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3A6BA" w14:textId="77777777" w:rsidR="00544284" w:rsidRDefault="00544284" w:rsidP="00544284">
      <w:pPr>
        <w:spacing w:after="0"/>
        <w:jc w:val="center"/>
      </w:pPr>
      <w:bookmarkStart w:id="0" w:name="_GoBack"/>
      <w:bookmarkEnd w:id="0"/>
      <w:r w:rsidRPr="00A804D1">
        <w:rPr>
          <w:b/>
          <w:noProof/>
        </w:rPr>
        <w:drawing>
          <wp:inline distT="0" distB="0" distL="0" distR="0" wp14:anchorId="65309072" wp14:editId="13226552">
            <wp:extent cx="36957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95700" cy="723900"/>
                    </a:xfrm>
                    <a:prstGeom prst="rect">
                      <a:avLst/>
                    </a:prstGeom>
                    <a:noFill/>
                    <a:ln>
                      <a:noFill/>
                    </a:ln>
                  </pic:spPr>
                </pic:pic>
              </a:graphicData>
            </a:graphic>
          </wp:inline>
        </w:drawing>
      </w:r>
    </w:p>
    <w:p w14:paraId="50DCA4E7" w14:textId="77777777" w:rsidR="00544284" w:rsidRDefault="00544284" w:rsidP="00544284">
      <w:pPr>
        <w:spacing w:after="0"/>
        <w:jc w:val="center"/>
        <w:rPr>
          <w:rFonts w:ascii="Arial" w:hAnsi="Arial" w:cs="Arial"/>
          <w:b/>
          <w:sz w:val="28"/>
          <w:szCs w:val="28"/>
        </w:rPr>
      </w:pPr>
    </w:p>
    <w:p w14:paraId="3BAF0B3C" w14:textId="77777777" w:rsidR="00544284" w:rsidRPr="00A804D1" w:rsidRDefault="00544284" w:rsidP="00544284">
      <w:pPr>
        <w:spacing w:after="0"/>
        <w:jc w:val="center"/>
        <w:rPr>
          <w:rFonts w:ascii="Arial" w:hAnsi="Arial" w:cs="Arial"/>
          <w:b/>
          <w:sz w:val="28"/>
          <w:szCs w:val="28"/>
        </w:rPr>
      </w:pPr>
      <w:r w:rsidRPr="00A804D1">
        <w:rPr>
          <w:rFonts w:ascii="Arial" w:hAnsi="Arial" w:cs="Arial"/>
          <w:b/>
          <w:sz w:val="28"/>
          <w:szCs w:val="28"/>
        </w:rPr>
        <w:t>ORAL HISTORY SNAPSHOTS</w:t>
      </w:r>
    </w:p>
    <w:p w14:paraId="454EC40E" w14:textId="77777777" w:rsidR="00544284" w:rsidRDefault="00544284" w:rsidP="00544284">
      <w:pPr>
        <w:spacing w:after="0"/>
        <w:jc w:val="center"/>
        <w:rPr>
          <w:rFonts w:ascii="Arial" w:hAnsi="Arial" w:cs="Arial"/>
          <w:b/>
          <w:sz w:val="24"/>
          <w:szCs w:val="24"/>
        </w:rPr>
      </w:pPr>
      <w:r w:rsidRPr="00A804D1">
        <w:rPr>
          <w:rFonts w:ascii="Arial" w:hAnsi="Arial" w:cs="Arial"/>
          <w:b/>
          <w:sz w:val="24"/>
          <w:szCs w:val="24"/>
        </w:rPr>
        <w:t xml:space="preserve">Reflections of Key Leaders </w:t>
      </w:r>
      <w:r>
        <w:rPr>
          <w:rFonts w:ascii="Arial" w:hAnsi="Arial" w:cs="Arial"/>
          <w:b/>
          <w:sz w:val="24"/>
          <w:szCs w:val="24"/>
        </w:rPr>
        <w:t>Across</w:t>
      </w:r>
      <w:r w:rsidRPr="00A804D1">
        <w:rPr>
          <w:rFonts w:ascii="Arial" w:hAnsi="Arial" w:cs="Arial"/>
          <w:b/>
          <w:sz w:val="24"/>
          <w:szCs w:val="24"/>
        </w:rPr>
        <w:t xml:space="preserve"> Time</w:t>
      </w:r>
    </w:p>
    <w:p w14:paraId="79C41CF5" w14:textId="23F5BD90" w:rsidR="006B1A9A" w:rsidRDefault="006B1A9A" w:rsidP="00876B36">
      <w:pPr>
        <w:spacing w:after="0"/>
        <w:rPr>
          <w:rFonts w:ascii="Arial" w:hAnsi="Arial" w:cs="Arial"/>
          <w:b/>
          <w:sz w:val="24"/>
          <w:szCs w:val="24"/>
        </w:rPr>
      </w:pPr>
    </w:p>
    <w:p w14:paraId="6DB9CC4D" w14:textId="73C188DA" w:rsidR="00FA7461" w:rsidRPr="00FA7461" w:rsidRDefault="005D0E42" w:rsidP="00FA7461">
      <w:pPr>
        <w:spacing w:after="0" w:line="254" w:lineRule="auto"/>
        <w:rPr>
          <w:rFonts w:ascii="Times New Roman" w:eastAsiaTheme="minorHAnsi" w:hAnsi="Times New Roman"/>
          <w:i/>
          <w:sz w:val="24"/>
          <w:szCs w:val="24"/>
        </w:rPr>
      </w:pPr>
      <w:r>
        <w:rPr>
          <w:rFonts w:ascii="Times New Roman" w:eastAsiaTheme="minorHAnsi" w:hAnsi="Times New Roman"/>
          <w:i/>
          <w:sz w:val="24"/>
          <w:szCs w:val="24"/>
        </w:rPr>
        <w:t>Thank you so much, D</w:t>
      </w:r>
      <w:r w:rsidR="00FA7461" w:rsidRPr="00FA7461">
        <w:rPr>
          <w:rFonts w:ascii="Times New Roman" w:eastAsiaTheme="minorHAnsi" w:hAnsi="Times New Roman"/>
          <w:i/>
          <w:sz w:val="24"/>
          <w:szCs w:val="24"/>
        </w:rPr>
        <w:t xml:space="preserve">r. Kapasi for </w:t>
      </w:r>
      <w:r>
        <w:rPr>
          <w:rFonts w:ascii="Times New Roman" w:eastAsiaTheme="minorHAnsi" w:hAnsi="Times New Roman"/>
          <w:i/>
          <w:sz w:val="24"/>
          <w:szCs w:val="24"/>
        </w:rPr>
        <w:t>helping to document</w:t>
      </w:r>
      <w:r w:rsidR="00FA7461" w:rsidRPr="00FA7461">
        <w:rPr>
          <w:rFonts w:ascii="Times New Roman" w:eastAsiaTheme="minorHAnsi" w:hAnsi="Times New Roman"/>
          <w:i/>
          <w:sz w:val="24"/>
          <w:szCs w:val="24"/>
        </w:rPr>
        <w:t xml:space="preserve"> the history ACAPT! Let me start by asking you</w:t>
      </w:r>
      <w:r w:rsidR="00FA7461">
        <w:rPr>
          <w:rFonts w:ascii="Times New Roman" w:eastAsiaTheme="minorHAnsi" w:hAnsi="Times New Roman"/>
          <w:i/>
          <w:sz w:val="24"/>
          <w:szCs w:val="24"/>
        </w:rPr>
        <w:t xml:space="preserve"> </w:t>
      </w:r>
      <w:r w:rsidR="00FA7461" w:rsidRPr="00FA7461">
        <w:rPr>
          <w:rFonts w:ascii="Times New Roman" w:eastAsiaTheme="minorHAnsi" w:hAnsi="Times New Roman"/>
          <w:i/>
          <w:sz w:val="24"/>
          <w:szCs w:val="24"/>
        </w:rPr>
        <w:t>how you originally bec</w:t>
      </w:r>
      <w:r w:rsidR="00FA7461">
        <w:rPr>
          <w:rFonts w:ascii="Times New Roman" w:eastAsiaTheme="minorHAnsi" w:hAnsi="Times New Roman"/>
          <w:i/>
          <w:sz w:val="24"/>
          <w:szCs w:val="24"/>
        </w:rPr>
        <w:t>a</w:t>
      </w:r>
      <w:r w:rsidR="00FA7461" w:rsidRPr="00FA7461">
        <w:rPr>
          <w:rFonts w:ascii="Times New Roman" w:eastAsiaTheme="minorHAnsi" w:hAnsi="Times New Roman"/>
          <w:i/>
          <w:sz w:val="24"/>
          <w:szCs w:val="24"/>
        </w:rPr>
        <w:t>me involved in ACAPT?</w:t>
      </w:r>
    </w:p>
    <w:p w14:paraId="0BDFA847" w14:textId="77777777" w:rsidR="00FA7461" w:rsidRPr="00FA7461" w:rsidRDefault="00FA7461" w:rsidP="00FA7461">
      <w:pPr>
        <w:spacing w:after="0" w:line="254" w:lineRule="auto"/>
        <w:rPr>
          <w:rFonts w:ascii="Times New Roman" w:eastAsiaTheme="minorHAnsi" w:hAnsi="Times New Roman"/>
          <w:sz w:val="24"/>
          <w:szCs w:val="24"/>
        </w:rPr>
      </w:pPr>
    </w:p>
    <w:p w14:paraId="6AD80169" w14:textId="5DF2FF9D" w:rsidR="00FA7461" w:rsidRPr="00FA7461" w:rsidRDefault="005D0E42" w:rsidP="00FA7461">
      <w:pPr>
        <w:spacing w:after="0" w:line="254" w:lineRule="auto"/>
        <w:jc w:val="both"/>
        <w:rPr>
          <w:rFonts w:ascii="Times New Roman" w:eastAsiaTheme="minorHAnsi" w:hAnsi="Times New Roman"/>
          <w:sz w:val="24"/>
          <w:szCs w:val="24"/>
        </w:rPr>
      </w:pPr>
      <w:r w:rsidRPr="00FA7461">
        <w:rPr>
          <w:rFonts w:ascii="Times New Roman" w:eastAsiaTheme="minorHAnsi" w:hAnsi="Times New Roman"/>
          <w:sz w:val="24"/>
          <w:szCs w:val="24"/>
        </w:rPr>
        <w:t>I vividly remember my first ELC conference in 2008</w:t>
      </w:r>
      <w:r w:rsidR="006D625F">
        <w:rPr>
          <w:rFonts w:ascii="Times New Roman" w:eastAsiaTheme="minorHAnsi" w:hAnsi="Times New Roman"/>
          <w:sz w:val="24"/>
          <w:szCs w:val="24"/>
        </w:rPr>
        <w:t xml:space="preserve"> at which the Academic Council was formed</w:t>
      </w:r>
      <w:r>
        <w:rPr>
          <w:rFonts w:ascii="Times New Roman" w:eastAsiaTheme="minorHAnsi" w:hAnsi="Times New Roman"/>
          <w:sz w:val="24"/>
          <w:szCs w:val="24"/>
        </w:rPr>
        <w:t>!</w:t>
      </w:r>
      <w:r w:rsidRPr="00FA7461">
        <w:rPr>
          <w:rFonts w:ascii="Times New Roman" w:eastAsiaTheme="minorHAnsi" w:hAnsi="Times New Roman"/>
          <w:sz w:val="24"/>
          <w:szCs w:val="24"/>
        </w:rPr>
        <w:t xml:space="preserve"> </w:t>
      </w:r>
      <w:r>
        <w:rPr>
          <w:rFonts w:ascii="Times New Roman" w:eastAsiaTheme="minorHAnsi" w:hAnsi="Times New Roman"/>
          <w:sz w:val="24"/>
          <w:szCs w:val="24"/>
        </w:rPr>
        <w:t xml:space="preserve">I was </w:t>
      </w:r>
      <w:r w:rsidR="002B0E38">
        <w:rPr>
          <w:rFonts w:ascii="Times New Roman" w:eastAsiaTheme="minorHAnsi" w:hAnsi="Times New Roman"/>
          <w:sz w:val="24"/>
          <w:szCs w:val="24"/>
        </w:rPr>
        <w:t>asked by Susan Herdman</w:t>
      </w:r>
      <w:r>
        <w:rPr>
          <w:rFonts w:ascii="Times New Roman" w:eastAsiaTheme="minorHAnsi" w:hAnsi="Times New Roman"/>
          <w:sz w:val="24"/>
          <w:szCs w:val="24"/>
        </w:rPr>
        <w:t xml:space="preserve"> to attend </w:t>
      </w:r>
      <w:r w:rsidR="006D625F">
        <w:rPr>
          <w:rFonts w:ascii="Times New Roman" w:eastAsiaTheme="minorHAnsi" w:hAnsi="Times New Roman"/>
          <w:sz w:val="24"/>
          <w:szCs w:val="24"/>
        </w:rPr>
        <w:t xml:space="preserve">the meeting </w:t>
      </w:r>
      <w:r>
        <w:rPr>
          <w:rFonts w:ascii="Times New Roman" w:eastAsiaTheme="minorHAnsi" w:hAnsi="Times New Roman"/>
          <w:sz w:val="24"/>
          <w:szCs w:val="24"/>
        </w:rPr>
        <w:t>and vote as her proxy</w:t>
      </w:r>
      <w:r w:rsidR="00233809">
        <w:rPr>
          <w:rFonts w:ascii="Times New Roman" w:eastAsiaTheme="minorHAnsi" w:hAnsi="Times New Roman"/>
          <w:sz w:val="24"/>
          <w:szCs w:val="24"/>
        </w:rPr>
        <w:t>,</w:t>
      </w:r>
      <w:r w:rsidR="006205EA">
        <w:rPr>
          <w:rFonts w:ascii="Times New Roman" w:eastAsiaTheme="minorHAnsi" w:hAnsi="Times New Roman"/>
          <w:sz w:val="24"/>
          <w:szCs w:val="24"/>
        </w:rPr>
        <w:t xml:space="preserve"> and I</w:t>
      </w:r>
      <w:r w:rsidR="006D625F">
        <w:rPr>
          <w:rFonts w:ascii="Times New Roman" w:eastAsiaTheme="minorHAnsi" w:hAnsi="Times New Roman"/>
          <w:sz w:val="24"/>
          <w:szCs w:val="24"/>
        </w:rPr>
        <w:t xml:space="preserve"> </w:t>
      </w:r>
      <w:r w:rsidR="00AA2B46">
        <w:rPr>
          <w:rFonts w:ascii="Times New Roman" w:eastAsiaTheme="minorHAnsi" w:hAnsi="Times New Roman"/>
          <w:sz w:val="24"/>
          <w:szCs w:val="24"/>
        </w:rPr>
        <w:t>h</w:t>
      </w:r>
      <w:r>
        <w:rPr>
          <w:rFonts w:ascii="Times New Roman" w:eastAsiaTheme="minorHAnsi" w:hAnsi="Times New Roman"/>
          <w:sz w:val="24"/>
          <w:szCs w:val="24"/>
        </w:rPr>
        <w:t>ave not missed a single</w:t>
      </w:r>
      <w:r w:rsidR="00FA7461" w:rsidRPr="00FA7461">
        <w:rPr>
          <w:rFonts w:ascii="Times New Roman" w:eastAsiaTheme="minorHAnsi" w:hAnsi="Times New Roman"/>
          <w:sz w:val="24"/>
          <w:szCs w:val="24"/>
        </w:rPr>
        <w:t xml:space="preserve"> </w:t>
      </w:r>
      <w:r w:rsidR="00A36CF0">
        <w:rPr>
          <w:rFonts w:ascii="Times New Roman" w:eastAsiaTheme="minorHAnsi" w:hAnsi="Times New Roman"/>
          <w:sz w:val="24"/>
          <w:szCs w:val="24"/>
        </w:rPr>
        <w:t>meeting</w:t>
      </w:r>
      <w:r w:rsidR="00FA7461" w:rsidRPr="00FA7461">
        <w:rPr>
          <w:rFonts w:ascii="Times New Roman" w:eastAsiaTheme="minorHAnsi" w:hAnsi="Times New Roman"/>
          <w:sz w:val="24"/>
          <w:szCs w:val="24"/>
        </w:rPr>
        <w:t xml:space="preserve"> since then</w:t>
      </w:r>
      <w:r w:rsidR="006D625F">
        <w:rPr>
          <w:rFonts w:ascii="Times New Roman" w:eastAsiaTheme="minorHAnsi" w:hAnsi="Times New Roman"/>
          <w:sz w:val="24"/>
          <w:szCs w:val="24"/>
        </w:rPr>
        <w:t>!</w:t>
      </w:r>
      <w:r w:rsidR="00FA7461" w:rsidRPr="00FA7461">
        <w:rPr>
          <w:rFonts w:ascii="Times New Roman" w:eastAsiaTheme="minorHAnsi" w:hAnsi="Times New Roman"/>
          <w:sz w:val="24"/>
          <w:szCs w:val="24"/>
        </w:rPr>
        <w:t xml:space="preserve">  </w:t>
      </w:r>
      <w:r w:rsidR="002B0E38">
        <w:rPr>
          <w:rFonts w:ascii="Times New Roman" w:eastAsiaTheme="minorHAnsi" w:hAnsi="Times New Roman"/>
          <w:sz w:val="24"/>
          <w:szCs w:val="24"/>
        </w:rPr>
        <w:t>My f</w:t>
      </w:r>
      <w:r w:rsidR="006D625F">
        <w:rPr>
          <w:rFonts w:ascii="Times New Roman" w:eastAsiaTheme="minorHAnsi" w:hAnsi="Times New Roman"/>
          <w:sz w:val="24"/>
          <w:szCs w:val="24"/>
        </w:rPr>
        <w:t>o</w:t>
      </w:r>
      <w:r w:rsidR="002B0E38">
        <w:rPr>
          <w:rFonts w:ascii="Times New Roman" w:eastAsiaTheme="minorHAnsi" w:hAnsi="Times New Roman"/>
          <w:sz w:val="24"/>
          <w:szCs w:val="24"/>
        </w:rPr>
        <w:t xml:space="preserve">rmal involvement with ACAPT </w:t>
      </w:r>
      <w:r w:rsidR="006D625F">
        <w:rPr>
          <w:rFonts w:ascii="Times New Roman" w:eastAsiaTheme="minorHAnsi" w:hAnsi="Times New Roman"/>
          <w:sz w:val="24"/>
          <w:szCs w:val="24"/>
        </w:rPr>
        <w:t>began when</w:t>
      </w:r>
      <w:r w:rsidR="002B0E38">
        <w:rPr>
          <w:rFonts w:ascii="Times New Roman" w:eastAsiaTheme="minorHAnsi" w:hAnsi="Times New Roman"/>
          <w:sz w:val="24"/>
          <w:szCs w:val="24"/>
        </w:rPr>
        <w:t xml:space="preserve"> </w:t>
      </w:r>
      <w:r w:rsidR="006205EA">
        <w:rPr>
          <w:rFonts w:ascii="Times New Roman" w:eastAsiaTheme="minorHAnsi" w:hAnsi="Times New Roman"/>
          <w:sz w:val="24"/>
          <w:szCs w:val="24"/>
        </w:rPr>
        <w:t>I was</w:t>
      </w:r>
      <w:r w:rsidR="002B0E38">
        <w:rPr>
          <w:rFonts w:ascii="Times New Roman" w:eastAsiaTheme="minorHAnsi" w:hAnsi="Times New Roman"/>
          <w:sz w:val="24"/>
          <w:szCs w:val="24"/>
        </w:rPr>
        <w:t xml:space="preserve"> appointed to the ACAPT Finance Committee after unsuccessfully running for Treasurer</w:t>
      </w:r>
      <w:r w:rsidR="006D625F">
        <w:rPr>
          <w:rFonts w:ascii="Times New Roman" w:eastAsiaTheme="minorHAnsi" w:hAnsi="Times New Roman"/>
          <w:sz w:val="24"/>
          <w:szCs w:val="24"/>
        </w:rPr>
        <w:t xml:space="preserve">. </w:t>
      </w:r>
      <w:r w:rsidR="006205EA">
        <w:rPr>
          <w:rFonts w:ascii="Times New Roman" w:eastAsiaTheme="minorHAnsi" w:hAnsi="Times New Roman"/>
          <w:sz w:val="24"/>
          <w:szCs w:val="24"/>
        </w:rPr>
        <w:t>In 2011-2014, w</w:t>
      </w:r>
      <w:r w:rsidR="006D625F">
        <w:rPr>
          <w:rFonts w:ascii="Times New Roman" w:eastAsiaTheme="minorHAnsi" w:hAnsi="Times New Roman"/>
          <w:sz w:val="24"/>
          <w:szCs w:val="24"/>
        </w:rPr>
        <w:t xml:space="preserve">ith Nancy Reese as Treasurer, we </w:t>
      </w:r>
      <w:r w:rsidR="00FA7461" w:rsidRPr="00FA7461">
        <w:rPr>
          <w:rFonts w:ascii="Times New Roman" w:eastAsiaTheme="minorHAnsi" w:hAnsi="Times New Roman"/>
          <w:sz w:val="24"/>
          <w:szCs w:val="24"/>
        </w:rPr>
        <w:t xml:space="preserve">developed </w:t>
      </w:r>
      <w:r w:rsidR="00EE76A9">
        <w:rPr>
          <w:rFonts w:ascii="Times New Roman" w:eastAsiaTheme="minorHAnsi" w:hAnsi="Times New Roman"/>
          <w:sz w:val="24"/>
          <w:szCs w:val="24"/>
        </w:rPr>
        <w:t xml:space="preserve">ACAPT’s </w:t>
      </w:r>
      <w:r w:rsidR="006D625F">
        <w:rPr>
          <w:rFonts w:ascii="Times New Roman" w:eastAsiaTheme="minorHAnsi" w:hAnsi="Times New Roman"/>
          <w:sz w:val="24"/>
          <w:szCs w:val="24"/>
        </w:rPr>
        <w:t xml:space="preserve">initial </w:t>
      </w:r>
      <w:r w:rsidR="00EE76A9">
        <w:rPr>
          <w:rFonts w:ascii="Times New Roman" w:eastAsiaTheme="minorHAnsi" w:hAnsi="Times New Roman"/>
          <w:sz w:val="24"/>
          <w:szCs w:val="24"/>
        </w:rPr>
        <w:t xml:space="preserve">investment policy. </w:t>
      </w:r>
      <w:r w:rsidR="006205EA">
        <w:rPr>
          <w:rFonts w:ascii="Times New Roman" w:eastAsiaTheme="minorHAnsi" w:hAnsi="Times New Roman"/>
          <w:sz w:val="24"/>
          <w:szCs w:val="24"/>
        </w:rPr>
        <w:t>I was then</w:t>
      </w:r>
      <w:r w:rsidR="00EE76A9">
        <w:rPr>
          <w:rFonts w:ascii="Times New Roman" w:eastAsiaTheme="minorHAnsi" w:hAnsi="Times New Roman"/>
          <w:sz w:val="24"/>
          <w:szCs w:val="24"/>
        </w:rPr>
        <w:t xml:space="preserve"> elected to the </w:t>
      </w:r>
      <w:r w:rsidR="006D625F">
        <w:rPr>
          <w:rFonts w:ascii="Times New Roman" w:eastAsiaTheme="minorHAnsi" w:hAnsi="Times New Roman"/>
          <w:sz w:val="24"/>
          <w:szCs w:val="24"/>
        </w:rPr>
        <w:t xml:space="preserve">ACAPT </w:t>
      </w:r>
      <w:r w:rsidR="00EE76A9">
        <w:rPr>
          <w:rFonts w:ascii="Times New Roman" w:eastAsiaTheme="minorHAnsi" w:hAnsi="Times New Roman"/>
          <w:sz w:val="24"/>
          <w:szCs w:val="24"/>
        </w:rPr>
        <w:t xml:space="preserve">Board </w:t>
      </w:r>
      <w:r w:rsidR="00AA2B46">
        <w:rPr>
          <w:rFonts w:ascii="Times New Roman" w:eastAsiaTheme="minorHAnsi" w:hAnsi="Times New Roman"/>
          <w:sz w:val="24"/>
          <w:szCs w:val="24"/>
        </w:rPr>
        <w:t xml:space="preserve">of Directors </w:t>
      </w:r>
      <w:r w:rsidR="00EE76A9">
        <w:rPr>
          <w:rFonts w:ascii="Times New Roman" w:eastAsiaTheme="minorHAnsi" w:hAnsi="Times New Roman"/>
          <w:sz w:val="24"/>
          <w:szCs w:val="24"/>
        </w:rPr>
        <w:t xml:space="preserve">and have served as Vice President and Secretary. </w:t>
      </w:r>
      <w:r w:rsidR="00233809">
        <w:rPr>
          <w:rFonts w:ascii="Times New Roman" w:eastAsiaTheme="minorHAnsi" w:hAnsi="Times New Roman"/>
          <w:sz w:val="24"/>
          <w:szCs w:val="24"/>
        </w:rPr>
        <w:t xml:space="preserve">By serving on the Board, </w:t>
      </w:r>
      <w:r w:rsidR="00DB6B0E" w:rsidRPr="00FA7461">
        <w:rPr>
          <w:rFonts w:ascii="Times New Roman" w:eastAsiaTheme="minorHAnsi" w:hAnsi="Times New Roman"/>
          <w:sz w:val="24"/>
          <w:szCs w:val="24"/>
        </w:rPr>
        <w:t xml:space="preserve">I </w:t>
      </w:r>
      <w:r w:rsidR="00DB6B0E">
        <w:rPr>
          <w:rFonts w:ascii="Times New Roman" w:eastAsiaTheme="minorHAnsi" w:hAnsi="Times New Roman"/>
          <w:sz w:val="24"/>
          <w:szCs w:val="24"/>
        </w:rPr>
        <w:t xml:space="preserve">felt I could make a larger impact </w:t>
      </w:r>
      <w:r w:rsidR="00366620">
        <w:rPr>
          <w:rFonts w:ascii="Times New Roman" w:eastAsiaTheme="minorHAnsi" w:hAnsi="Times New Roman"/>
          <w:sz w:val="24"/>
          <w:szCs w:val="24"/>
        </w:rPr>
        <w:t xml:space="preserve">because it </w:t>
      </w:r>
      <w:r w:rsidR="004A7B4F" w:rsidRPr="00FA7461">
        <w:rPr>
          <w:rFonts w:ascii="Times New Roman" w:eastAsiaTheme="minorHAnsi" w:hAnsi="Times New Roman"/>
          <w:sz w:val="24"/>
          <w:szCs w:val="24"/>
        </w:rPr>
        <w:t xml:space="preserve">has </w:t>
      </w:r>
      <w:r w:rsidR="00391724">
        <w:rPr>
          <w:rFonts w:ascii="Times New Roman" w:eastAsiaTheme="minorHAnsi" w:hAnsi="Times New Roman"/>
          <w:sz w:val="24"/>
          <w:szCs w:val="24"/>
        </w:rPr>
        <w:t>a</w:t>
      </w:r>
      <w:r w:rsidR="004A7B4F" w:rsidRPr="00FA7461">
        <w:rPr>
          <w:rFonts w:ascii="Times New Roman" w:eastAsiaTheme="minorHAnsi" w:hAnsi="Times New Roman"/>
          <w:sz w:val="24"/>
          <w:szCs w:val="24"/>
        </w:rPr>
        <w:t xml:space="preserve"> pivotal role in shaping </w:t>
      </w:r>
      <w:r w:rsidR="00AA2B46">
        <w:rPr>
          <w:rFonts w:ascii="Times New Roman" w:eastAsiaTheme="minorHAnsi" w:hAnsi="Times New Roman"/>
          <w:sz w:val="24"/>
          <w:szCs w:val="24"/>
        </w:rPr>
        <w:t xml:space="preserve">the direction of education. </w:t>
      </w:r>
      <w:r w:rsidR="004A7B4F" w:rsidRPr="00FA7461">
        <w:rPr>
          <w:rFonts w:ascii="Times New Roman" w:eastAsiaTheme="minorHAnsi" w:hAnsi="Times New Roman"/>
          <w:sz w:val="24"/>
          <w:szCs w:val="24"/>
        </w:rPr>
        <w:t>I</w:t>
      </w:r>
      <w:r w:rsidR="00366620">
        <w:rPr>
          <w:rFonts w:ascii="Times New Roman" w:eastAsiaTheme="minorHAnsi" w:hAnsi="Times New Roman"/>
          <w:sz w:val="24"/>
          <w:szCs w:val="24"/>
        </w:rPr>
        <w:t xml:space="preserve"> also have </w:t>
      </w:r>
      <w:r w:rsidR="004A7B4F" w:rsidRPr="00FA7461">
        <w:rPr>
          <w:rFonts w:ascii="Times New Roman" w:eastAsiaTheme="minorHAnsi" w:hAnsi="Times New Roman"/>
          <w:sz w:val="24"/>
          <w:szCs w:val="24"/>
        </w:rPr>
        <w:t xml:space="preserve"> </w:t>
      </w:r>
      <w:r w:rsidR="004A7B4F">
        <w:rPr>
          <w:rFonts w:ascii="Times New Roman" w:eastAsiaTheme="minorHAnsi" w:hAnsi="Times New Roman"/>
          <w:sz w:val="24"/>
          <w:szCs w:val="24"/>
        </w:rPr>
        <w:t>served</w:t>
      </w:r>
      <w:r w:rsidR="004A7B4F" w:rsidRPr="00FA7461">
        <w:rPr>
          <w:rFonts w:ascii="Times New Roman" w:eastAsiaTheme="minorHAnsi" w:hAnsi="Times New Roman"/>
          <w:sz w:val="24"/>
          <w:szCs w:val="24"/>
        </w:rPr>
        <w:t xml:space="preserve"> on the Education Committee of the Private Practice Section and </w:t>
      </w:r>
      <w:r w:rsidR="00366620">
        <w:rPr>
          <w:rFonts w:ascii="Times New Roman" w:eastAsiaTheme="minorHAnsi" w:hAnsi="Times New Roman"/>
          <w:sz w:val="24"/>
          <w:szCs w:val="24"/>
        </w:rPr>
        <w:t>APTA’s</w:t>
      </w:r>
      <w:r w:rsidR="004A7B4F">
        <w:rPr>
          <w:rFonts w:ascii="Times New Roman" w:eastAsiaTheme="minorHAnsi" w:hAnsi="Times New Roman"/>
          <w:sz w:val="24"/>
          <w:szCs w:val="24"/>
        </w:rPr>
        <w:t xml:space="preserve"> </w:t>
      </w:r>
      <w:r w:rsidR="004A7B4F" w:rsidRPr="00FA7461">
        <w:rPr>
          <w:rFonts w:ascii="Times New Roman" w:eastAsiaTheme="minorHAnsi" w:hAnsi="Times New Roman"/>
          <w:sz w:val="24"/>
          <w:szCs w:val="24"/>
        </w:rPr>
        <w:t>PT Education Taskforce</w:t>
      </w:r>
      <w:r w:rsidR="00366620">
        <w:rPr>
          <w:rFonts w:ascii="Times New Roman" w:eastAsiaTheme="minorHAnsi" w:hAnsi="Times New Roman"/>
          <w:sz w:val="24"/>
          <w:szCs w:val="24"/>
        </w:rPr>
        <w:t xml:space="preserve">, </w:t>
      </w:r>
      <w:r w:rsidR="00AA2B46">
        <w:rPr>
          <w:rFonts w:ascii="Times New Roman" w:eastAsiaTheme="minorHAnsi" w:hAnsi="Times New Roman"/>
          <w:sz w:val="24"/>
          <w:szCs w:val="24"/>
        </w:rPr>
        <w:t xml:space="preserve">and </w:t>
      </w:r>
      <w:r w:rsidR="00295B4C">
        <w:rPr>
          <w:rFonts w:ascii="Times New Roman" w:eastAsiaTheme="minorHAnsi" w:hAnsi="Times New Roman"/>
          <w:sz w:val="24"/>
          <w:szCs w:val="24"/>
        </w:rPr>
        <w:t>we</w:t>
      </w:r>
      <w:r w:rsidR="004A7B4F" w:rsidRPr="00FA7461">
        <w:rPr>
          <w:rFonts w:ascii="Times New Roman" w:eastAsiaTheme="minorHAnsi" w:hAnsi="Times New Roman"/>
          <w:sz w:val="24"/>
          <w:szCs w:val="24"/>
        </w:rPr>
        <w:t xml:space="preserve"> made a difference there</w:t>
      </w:r>
      <w:r w:rsidR="00AA2B46">
        <w:rPr>
          <w:rFonts w:ascii="Times New Roman" w:eastAsiaTheme="minorHAnsi" w:hAnsi="Times New Roman"/>
          <w:sz w:val="24"/>
          <w:szCs w:val="24"/>
        </w:rPr>
        <w:t>. Eve</w:t>
      </w:r>
      <w:r w:rsidR="00366620">
        <w:rPr>
          <w:rFonts w:ascii="Times New Roman" w:eastAsiaTheme="minorHAnsi" w:hAnsi="Times New Roman"/>
          <w:sz w:val="24"/>
          <w:szCs w:val="24"/>
        </w:rPr>
        <w:t>r</w:t>
      </w:r>
      <w:r w:rsidR="00AA2B46" w:rsidRPr="0018666A">
        <w:rPr>
          <w:rFonts w:ascii="Times New Roman" w:hAnsi="Times New Roman"/>
          <w:sz w:val="24"/>
          <w:szCs w:val="24"/>
        </w:rPr>
        <w:t>y way you serve makes a difference</w:t>
      </w:r>
      <w:r w:rsidR="00AA2B46">
        <w:rPr>
          <w:rFonts w:ascii="Times New Roman" w:hAnsi="Times New Roman"/>
          <w:sz w:val="24"/>
          <w:szCs w:val="24"/>
        </w:rPr>
        <w:t xml:space="preserve"> </w:t>
      </w:r>
      <w:r w:rsidR="00366620">
        <w:rPr>
          <w:rFonts w:ascii="Times New Roman" w:hAnsi="Times New Roman"/>
          <w:sz w:val="24"/>
          <w:szCs w:val="24"/>
        </w:rPr>
        <w:t xml:space="preserve">but </w:t>
      </w:r>
      <w:r w:rsidR="004A7B4F">
        <w:rPr>
          <w:rFonts w:ascii="Times New Roman" w:eastAsiaTheme="minorHAnsi" w:hAnsi="Times New Roman"/>
          <w:sz w:val="24"/>
          <w:szCs w:val="24"/>
        </w:rPr>
        <w:t xml:space="preserve">being part of the </w:t>
      </w:r>
      <w:r w:rsidR="002F6669">
        <w:rPr>
          <w:rFonts w:ascii="Times New Roman" w:eastAsiaTheme="minorHAnsi" w:hAnsi="Times New Roman"/>
          <w:sz w:val="24"/>
          <w:szCs w:val="24"/>
        </w:rPr>
        <w:t>B</w:t>
      </w:r>
      <w:r w:rsidR="00FA7461" w:rsidRPr="00FA7461">
        <w:rPr>
          <w:rFonts w:ascii="Times New Roman" w:eastAsiaTheme="minorHAnsi" w:hAnsi="Times New Roman"/>
          <w:sz w:val="24"/>
          <w:szCs w:val="24"/>
        </w:rPr>
        <w:t xml:space="preserve">oard </w:t>
      </w:r>
      <w:r w:rsidR="006205EA">
        <w:rPr>
          <w:rFonts w:ascii="Times New Roman" w:eastAsiaTheme="minorHAnsi" w:hAnsi="Times New Roman"/>
          <w:sz w:val="24"/>
          <w:szCs w:val="24"/>
        </w:rPr>
        <w:t>has been</w:t>
      </w:r>
      <w:r w:rsidR="00FA7461" w:rsidRPr="00FA7461">
        <w:rPr>
          <w:rFonts w:ascii="Times New Roman" w:eastAsiaTheme="minorHAnsi" w:hAnsi="Times New Roman"/>
          <w:sz w:val="24"/>
          <w:szCs w:val="24"/>
        </w:rPr>
        <w:t xml:space="preserve"> a great and influential way to serve </w:t>
      </w:r>
      <w:r w:rsidR="00366620">
        <w:rPr>
          <w:rFonts w:ascii="Times New Roman" w:eastAsiaTheme="minorHAnsi" w:hAnsi="Times New Roman"/>
          <w:sz w:val="24"/>
          <w:szCs w:val="24"/>
        </w:rPr>
        <w:t>my</w:t>
      </w:r>
      <w:r w:rsidR="00FA7461" w:rsidRPr="00FA7461">
        <w:rPr>
          <w:rFonts w:ascii="Times New Roman" w:eastAsiaTheme="minorHAnsi" w:hAnsi="Times New Roman"/>
          <w:sz w:val="24"/>
          <w:szCs w:val="24"/>
        </w:rPr>
        <w:t xml:space="preserve"> profession</w:t>
      </w:r>
      <w:r w:rsidR="00AA2B46">
        <w:rPr>
          <w:rFonts w:ascii="Times New Roman" w:eastAsiaTheme="minorHAnsi" w:hAnsi="Times New Roman"/>
          <w:sz w:val="24"/>
          <w:szCs w:val="24"/>
        </w:rPr>
        <w:t xml:space="preserve">. </w:t>
      </w:r>
    </w:p>
    <w:p w14:paraId="7BBB19DE" w14:textId="77777777" w:rsidR="00FA7461" w:rsidRPr="00FA7461" w:rsidRDefault="00FA7461" w:rsidP="00FA7461">
      <w:pPr>
        <w:spacing w:after="0" w:line="254" w:lineRule="auto"/>
        <w:rPr>
          <w:rFonts w:ascii="Times New Roman" w:eastAsiaTheme="minorHAnsi" w:hAnsi="Times New Roman"/>
          <w:sz w:val="24"/>
          <w:szCs w:val="24"/>
        </w:rPr>
      </w:pPr>
    </w:p>
    <w:p w14:paraId="1B9DB3BB" w14:textId="3FF6F148" w:rsidR="001D0C13" w:rsidRDefault="00A778E2" w:rsidP="001D0C13">
      <w:pPr>
        <w:spacing w:after="0" w:line="254" w:lineRule="auto"/>
        <w:jc w:val="both"/>
        <w:rPr>
          <w:rFonts w:ascii="Times New Roman" w:eastAsiaTheme="minorHAnsi" w:hAnsi="Times New Roman"/>
          <w:i/>
          <w:sz w:val="24"/>
          <w:szCs w:val="24"/>
        </w:rPr>
      </w:pPr>
      <w:r>
        <w:rPr>
          <w:rFonts w:ascii="Times New Roman" w:eastAsiaTheme="minorHAnsi" w:hAnsi="Times New Roman"/>
          <w:i/>
          <w:sz w:val="24"/>
          <w:szCs w:val="24"/>
        </w:rPr>
        <w:t>Has ACAPT addressed the diversity in our profession?</w:t>
      </w:r>
    </w:p>
    <w:p w14:paraId="0C04E042" w14:textId="77777777" w:rsidR="001D0C13" w:rsidRPr="00FA7461" w:rsidRDefault="001D0C13" w:rsidP="001D0C13">
      <w:pPr>
        <w:spacing w:after="0" w:line="254" w:lineRule="auto"/>
        <w:jc w:val="both"/>
        <w:rPr>
          <w:rFonts w:ascii="Times New Roman" w:eastAsiaTheme="minorHAnsi" w:hAnsi="Times New Roman"/>
          <w:i/>
          <w:sz w:val="24"/>
          <w:szCs w:val="24"/>
        </w:rPr>
      </w:pPr>
    </w:p>
    <w:p w14:paraId="321BF6DB" w14:textId="1EC02AC0" w:rsidR="001D0C13" w:rsidRPr="00FA7461" w:rsidRDefault="001D0C13" w:rsidP="001D0C13">
      <w:pPr>
        <w:spacing w:after="0" w:line="254" w:lineRule="auto"/>
        <w:jc w:val="both"/>
        <w:rPr>
          <w:rFonts w:ascii="Times New Roman" w:eastAsiaTheme="minorHAnsi" w:hAnsi="Times New Roman"/>
          <w:sz w:val="24"/>
          <w:szCs w:val="24"/>
        </w:rPr>
      </w:pPr>
      <w:r w:rsidRPr="00FA7461">
        <w:rPr>
          <w:rFonts w:ascii="Times New Roman" w:eastAsiaTheme="minorHAnsi" w:hAnsi="Times New Roman"/>
          <w:sz w:val="24"/>
          <w:szCs w:val="24"/>
        </w:rPr>
        <w:t xml:space="preserve">It is a challenge, </w:t>
      </w:r>
      <w:r>
        <w:rPr>
          <w:rFonts w:ascii="Times New Roman" w:eastAsiaTheme="minorHAnsi" w:hAnsi="Times New Roman"/>
          <w:sz w:val="24"/>
          <w:szCs w:val="24"/>
        </w:rPr>
        <w:t xml:space="preserve">but one </w:t>
      </w:r>
      <w:r w:rsidRPr="00FA7461">
        <w:rPr>
          <w:rFonts w:ascii="Times New Roman" w:eastAsiaTheme="minorHAnsi" w:hAnsi="Times New Roman"/>
          <w:sz w:val="24"/>
          <w:szCs w:val="24"/>
        </w:rPr>
        <w:t xml:space="preserve">we are willing to embrace. </w:t>
      </w:r>
      <w:r>
        <w:rPr>
          <w:rFonts w:ascii="Times New Roman" w:eastAsiaTheme="minorHAnsi" w:hAnsi="Times New Roman"/>
          <w:sz w:val="24"/>
          <w:szCs w:val="24"/>
        </w:rPr>
        <w:t>The h</w:t>
      </w:r>
      <w:r w:rsidRPr="00FA7461">
        <w:rPr>
          <w:rFonts w:ascii="Times New Roman" w:eastAsiaTheme="minorHAnsi" w:hAnsi="Times New Roman"/>
          <w:sz w:val="24"/>
          <w:szCs w:val="24"/>
        </w:rPr>
        <w:t xml:space="preserve">ealth professions average 7% of underrepresented minorities, so </w:t>
      </w:r>
      <w:r w:rsidR="00A778E2">
        <w:rPr>
          <w:rFonts w:ascii="Times New Roman" w:eastAsiaTheme="minorHAnsi" w:hAnsi="Times New Roman"/>
          <w:sz w:val="24"/>
          <w:szCs w:val="24"/>
        </w:rPr>
        <w:t>there is a lot of work to do</w:t>
      </w:r>
      <w:r w:rsidRPr="00FA7461">
        <w:rPr>
          <w:rFonts w:ascii="Times New Roman" w:eastAsiaTheme="minorHAnsi" w:hAnsi="Times New Roman"/>
          <w:sz w:val="24"/>
          <w:szCs w:val="24"/>
        </w:rPr>
        <w:t xml:space="preserve">. </w:t>
      </w:r>
      <w:r>
        <w:rPr>
          <w:rFonts w:ascii="Times New Roman" w:eastAsiaTheme="minorHAnsi" w:hAnsi="Times New Roman"/>
          <w:sz w:val="24"/>
          <w:szCs w:val="24"/>
        </w:rPr>
        <w:t>Ve</w:t>
      </w:r>
      <w:r w:rsidRPr="00FA7461">
        <w:rPr>
          <w:rFonts w:ascii="Times New Roman" w:eastAsiaTheme="minorHAnsi" w:hAnsi="Times New Roman"/>
          <w:sz w:val="24"/>
          <w:szCs w:val="24"/>
        </w:rPr>
        <w:t>ry early on</w:t>
      </w:r>
      <w:r>
        <w:rPr>
          <w:rFonts w:ascii="Times New Roman" w:eastAsiaTheme="minorHAnsi" w:hAnsi="Times New Roman"/>
          <w:sz w:val="24"/>
          <w:szCs w:val="24"/>
        </w:rPr>
        <w:t>,</w:t>
      </w:r>
      <w:r w:rsidRPr="00FA7461">
        <w:rPr>
          <w:rFonts w:ascii="Times New Roman" w:eastAsiaTheme="minorHAnsi" w:hAnsi="Times New Roman"/>
          <w:sz w:val="24"/>
          <w:szCs w:val="24"/>
        </w:rPr>
        <w:t xml:space="preserve"> </w:t>
      </w:r>
      <w:r>
        <w:rPr>
          <w:rFonts w:ascii="Times New Roman" w:eastAsiaTheme="minorHAnsi" w:hAnsi="Times New Roman"/>
          <w:sz w:val="24"/>
          <w:szCs w:val="24"/>
        </w:rPr>
        <w:t xml:space="preserve">I was the Board liaison to the </w:t>
      </w:r>
      <w:r w:rsidR="00A778E2">
        <w:rPr>
          <w:rFonts w:ascii="Times New Roman" w:eastAsiaTheme="minorHAnsi" w:hAnsi="Times New Roman"/>
          <w:sz w:val="24"/>
          <w:szCs w:val="24"/>
        </w:rPr>
        <w:t xml:space="preserve">ACAPT </w:t>
      </w:r>
      <w:r>
        <w:rPr>
          <w:rFonts w:ascii="Times New Roman" w:eastAsiaTheme="minorHAnsi" w:hAnsi="Times New Roman"/>
          <w:sz w:val="24"/>
          <w:szCs w:val="24"/>
        </w:rPr>
        <w:t>D</w:t>
      </w:r>
      <w:r w:rsidRPr="00FA7461">
        <w:rPr>
          <w:rFonts w:ascii="Times New Roman" w:eastAsiaTheme="minorHAnsi" w:hAnsi="Times New Roman"/>
          <w:sz w:val="24"/>
          <w:szCs w:val="24"/>
        </w:rPr>
        <w:t>iversity</w:t>
      </w:r>
      <w:r>
        <w:rPr>
          <w:rFonts w:ascii="Times New Roman" w:eastAsiaTheme="minorHAnsi" w:hAnsi="Times New Roman"/>
          <w:sz w:val="24"/>
          <w:szCs w:val="24"/>
        </w:rPr>
        <w:t xml:space="preserve"> T</w:t>
      </w:r>
      <w:r w:rsidRPr="00FA7461">
        <w:rPr>
          <w:rFonts w:ascii="Times New Roman" w:eastAsiaTheme="minorHAnsi" w:hAnsi="Times New Roman"/>
          <w:sz w:val="24"/>
          <w:szCs w:val="24"/>
        </w:rPr>
        <w:t>ask</w:t>
      </w:r>
      <w:r w:rsidR="007913EF">
        <w:rPr>
          <w:rFonts w:ascii="Times New Roman" w:eastAsiaTheme="minorHAnsi" w:hAnsi="Times New Roman"/>
          <w:sz w:val="24"/>
          <w:szCs w:val="24"/>
        </w:rPr>
        <w:t xml:space="preserve"> F</w:t>
      </w:r>
      <w:r w:rsidRPr="00FA7461">
        <w:rPr>
          <w:rFonts w:ascii="Times New Roman" w:eastAsiaTheme="minorHAnsi" w:hAnsi="Times New Roman"/>
          <w:sz w:val="24"/>
          <w:szCs w:val="24"/>
        </w:rPr>
        <w:t>orce</w:t>
      </w:r>
      <w:r>
        <w:rPr>
          <w:rFonts w:ascii="Times New Roman" w:eastAsiaTheme="minorHAnsi" w:hAnsi="Times New Roman"/>
          <w:sz w:val="24"/>
          <w:szCs w:val="24"/>
        </w:rPr>
        <w:t xml:space="preserve"> </w:t>
      </w:r>
      <w:r w:rsidR="00A778E2">
        <w:rPr>
          <w:rFonts w:ascii="Times New Roman" w:eastAsiaTheme="minorHAnsi" w:hAnsi="Times New Roman"/>
          <w:sz w:val="24"/>
          <w:szCs w:val="24"/>
        </w:rPr>
        <w:t>that considered</w:t>
      </w:r>
      <w:r w:rsidRPr="00FA7461">
        <w:rPr>
          <w:rFonts w:ascii="Times New Roman" w:eastAsiaTheme="minorHAnsi" w:hAnsi="Times New Roman"/>
          <w:sz w:val="24"/>
          <w:szCs w:val="24"/>
        </w:rPr>
        <w:t xml:space="preserve"> why we do not have a more diverse student body and therefore </w:t>
      </w:r>
      <w:r w:rsidR="007913EF">
        <w:rPr>
          <w:rFonts w:ascii="Times New Roman" w:eastAsiaTheme="minorHAnsi" w:hAnsi="Times New Roman"/>
          <w:sz w:val="24"/>
          <w:szCs w:val="24"/>
        </w:rPr>
        <w:t xml:space="preserve">a </w:t>
      </w:r>
      <w:r>
        <w:rPr>
          <w:rFonts w:ascii="Times New Roman" w:eastAsiaTheme="minorHAnsi" w:hAnsi="Times New Roman"/>
          <w:sz w:val="24"/>
          <w:szCs w:val="24"/>
        </w:rPr>
        <w:t xml:space="preserve">more </w:t>
      </w:r>
      <w:r w:rsidRPr="00FA7461">
        <w:rPr>
          <w:rFonts w:ascii="Times New Roman" w:eastAsiaTheme="minorHAnsi" w:hAnsi="Times New Roman"/>
          <w:sz w:val="24"/>
          <w:szCs w:val="24"/>
        </w:rPr>
        <w:t xml:space="preserve">diverse </w:t>
      </w:r>
      <w:r w:rsidR="007913EF">
        <w:rPr>
          <w:rFonts w:ascii="Times New Roman" w:eastAsiaTheme="minorHAnsi" w:hAnsi="Times New Roman"/>
          <w:sz w:val="24"/>
          <w:szCs w:val="24"/>
        </w:rPr>
        <w:t xml:space="preserve">pool of </w:t>
      </w:r>
      <w:r w:rsidRPr="00FA7461">
        <w:rPr>
          <w:rFonts w:ascii="Times New Roman" w:eastAsiaTheme="minorHAnsi" w:hAnsi="Times New Roman"/>
          <w:sz w:val="24"/>
          <w:szCs w:val="24"/>
        </w:rPr>
        <w:t xml:space="preserve">practitioners.  </w:t>
      </w:r>
      <w:r>
        <w:rPr>
          <w:rFonts w:ascii="Times New Roman" w:eastAsiaTheme="minorHAnsi" w:hAnsi="Times New Roman"/>
          <w:sz w:val="24"/>
          <w:szCs w:val="24"/>
        </w:rPr>
        <w:t>T</w:t>
      </w:r>
      <w:r w:rsidRPr="00FA7461">
        <w:rPr>
          <w:rFonts w:ascii="Times New Roman" w:eastAsiaTheme="minorHAnsi" w:hAnsi="Times New Roman"/>
          <w:sz w:val="24"/>
          <w:szCs w:val="24"/>
        </w:rPr>
        <w:t xml:space="preserve">hat group </w:t>
      </w:r>
      <w:r w:rsidR="00A778E2">
        <w:rPr>
          <w:rFonts w:ascii="Times New Roman" w:eastAsiaTheme="minorHAnsi" w:hAnsi="Times New Roman"/>
          <w:sz w:val="24"/>
          <w:szCs w:val="24"/>
        </w:rPr>
        <w:t xml:space="preserve">published two papers from </w:t>
      </w:r>
      <w:r>
        <w:rPr>
          <w:rFonts w:ascii="Times New Roman" w:eastAsiaTheme="minorHAnsi" w:hAnsi="Times New Roman"/>
          <w:sz w:val="24"/>
          <w:szCs w:val="24"/>
        </w:rPr>
        <w:t>its very robust work. More</w:t>
      </w:r>
      <w:r w:rsidRPr="00FA7461">
        <w:rPr>
          <w:rFonts w:ascii="Times New Roman" w:eastAsiaTheme="minorHAnsi" w:hAnsi="Times New Roman"/>
          <w:sz w:val="24"/>
          <w:szCs w:val="24"/>
        </w:rPr>
        <w:t xml:space="preserve"> importantly</w:t>
      </w:r>
      <w:r>
        <w:rPr>
          <w:rFonts w:ascii="Times New Roman" w:eastAsiaTheme="minorHAnsi" w:hAnsi="Times New Roman"/>
          <w:sz w:val="24"/>
          <w:szCs w:val="24"/>
        </w:rPr>
        <w:t>, the</w:t>
      </w:r>
      <w:r w:rsidRPr="00FA7461">
        <w:rPr>
          <w:rFonts w:ascii="Times New Roman" w:eastAsiaTheme="minorHAnsi" w:hAnsi="Times New Roman"/>
          <w:sz w:val="24"/>
          <w:szCs w:val="24"/>
        </w:rPr>
        <w:t xml:space="preserve"> Arizona chapter </w:t>
      </w:r>
      <w:r w:rsidR="00A778E2">
        <w:rPr>
          <w:rFonts w:ascii="Times New Roman" w:eastAsiaTheme="minorHAnsi" w:hAnsi="Times New Roman"/>
          <w:sz w:val="24"/>
          <w:szCs w:val="24"/>
        </w:rPr>
        <w:t xml:space="preserve">used that work </w:t>
      </w:r>
      <w:r w:rsidRPr="00FA7461">
        <w:rPr>
          <w:rFonts w:ascii="Times New Roman" w:eastAsiaTheme="minorHAnsi" w:hAnsi="Times New Roman"/>
          <w:sz w:val="24"/>
          <w:szCs w:val="24"/>
        </w:rPr>
        <w:t xml:space="preserve">to </w:t>
      </w:r>
      <w:r>
        <w:rPr>
          <w:rFonts w:ascii="Times New Roman" w:eastAsiaTheme="minorHAnsi" w:hAnsi="Times New Roman"/>
          <w:sz w:val="24"/>
          <w:szCs w:val="24"/>
        </w:rPr>
        <w:t>pass a</w:t>
      </w:r>
      <w:r w:rsidRPr="00FA7461">
        <w:rPr>
          <w:rFonts w:ascii="Times New Roman" w:eastAsiaTheme="minorHAnsi" w:hAnsi="Times New Roman"/>
          <w:sz w:val="24"/>
          <w:szCs w:val="24"/>
        </w:rPr>
        <w:t xml:space="preserve"> motion </w:t>
      </w:r>
      <w:r>
        <w:rPr>
          <w:rFonts w:ascii="Times New Roman" w:eastAsiaTheme="minorHAnsi" w:hAnsi="Times New Roman"/>
          <w:sz w:val="24"/>
          <w:szCs w:val="24"/>
        </w:rPr>
        <w:t xml:space="preserve">in </w:t>
      </w:r>
      <w:r w:rsidRPr="00FA7461">
        <w:rPr>
          <w:rFonts w:ascii="Times New Roman" w:eastAsiaTheme="minorHAnsi" w:hAnsi="Times New Roman"/>
          <w:sz w:val="24"/>
          <w:szCs w:val="24"/>
        </w:rPr>
        <w:t xml:space="preserve">the House of Delegates </w:t>
      </w:r>
      <w:r>
        <w:rPr>
          <w:rFonts w:ascii="Times New Roman" w:eastAsiaTheme="minorHAnsi" w:hAnsi="Times New Roman"/>
          <w:sz w:val="24"/>
          <w:szCs w:val="24"/>
        </w:rPr>
        <w:t>adopting</w:t>
      </w:r>
      <w:r w:rsidRPr="00FA7461">
        <w:rPr>
          <w:rFonts w:ascii="Times New Roman" w:eastAsiaTheme="minorHAnsi" w:hAnsi="Times New Roman"/>
          <w:sz w:val="24"/>
          <w:szCs w:val="24"/>
        </w:rPr>
        <w:t xml:space="preserve"> the definition of URM for our profession</w:t>
      </w:r>
      <w:r w:rsidR="00A778E2">
        <w:rPr>
          <w:rFonts w:ascii="Times New Roman" w:eastAsiaTheme="minorHAnsi" w:hAnsi="Times New Roman"/>
          <w:sz w:val="24"/>
          <w:szCs w:val="24"/>
        </w:rPr>
        <w:t xml:space="preserve"> that will dr</w:t>
      </w:r>
      <w:r>
        <w:rPr>
          <w:rFonts w:ascii="Times New Roman" w:eastAsiaTheme="minorHAnsi" w:hAnsi="Times New Roman"/>
          <w:sz w:val="24"/>
          <w:szCs w:val="24"/>
        </w:rPr>
        <w:t>ive a</w:t>
      </w:r>
      <w:r w:rsidRPr="00FA7461">
        <w:rPr>
          <w:rFonts w:ascii="Times New Roman" w:eastAsiaTheme="minorHAnsi" w:hAnsi="Times New Roman"/>
          <w:sz w:val="24"/>
          <w:szCs w:val="24"/>
        </w:rPr>
        <w:t xml:space="preserve"> series of mandates to increase </w:t>
      </w:r>
      <w:r w:rsidR="00A778E2">
        <w:rPr>
          <w:rFonts w:ascii="Times New Roman" w:eastAsiaTheme="minorHAnsi" w:hAnsi="Times New Roman"/>
          <w:sz w:val="24"/>
          <w:szCs w:val="24"/>
        </w:rPr>
        <w:t>representation</w:t>
      </w:r>
      <w:r w:rsidRPr="00FA7461">
        <w:rPr>
          <w:rFonts w:ascii="Times New Roman" w:eastAsiaTheme="minorHAnsi" w:hAnsi="Times New Roman"/>
          <w:sz w:val="24"/>
          <w:szCs w:val="24"/>
        </w:rPr>
        <w:t xml:space="preserve">.  </w:t>
      </w:r>
      <w:r>
        <w:rPr>
          <w:rFonts w:ascii="Times New Roman" w:eastAsiaTheme="minorHAnsi" w:hAnsi="Times New Roman"/>
          <w:sz w:val="24"/>
          <w:szCs w:val="24"/>
        </w:rPr>
        <w:t>I</w:t>
      </w:r>
      <w:r w:rsidRPr="00FA7461">
        <w:rPr>
          <w:rFonts w:ascii="Times New Roman" w:eastAsiaTheme="minorHAnsi" w:hAnsi="Times New Roman"/>
          <w:sz w:val="24"/>
          <w:szCs w:val="24"/>
        </w:rPr>
        <w:t xml:space="preserve">t boils down to building a pipeline </w:t>
      </w:r>
      <w:r>
        <w:rPr>
          <w:rFonts w:ascii="Times New Roman" w:eastAsiaTheme="minorHAnsi" w:hAnsi="Times New Roman"/>
          <w:sz w:val="24"/>
          <w:szCs w:val="24"/>
        </w:rPr>
        <w:t>of</w:t>
      </w:r>
      <w:r w:rsidRPr="00FA7461">
        <w:rPr>
          <w:rFonts w:ascii="Times New Roman" w:eastAsiaTheme="minorHAnsi" w:hAnsi="Times New Roman"/>
          <w:sz w:val="24"/>
          <w:szCs w:val="24"/>
        </w:rPr>
        <w:t xml:space="preserve"> students who want to </w:t>
      </w:r>
      <w:r>
        <w:rPr>
          <w:rFonts w:ascii="Times New Roman" w:eastAsiaTheme="minorHAnsi" w:hAnsi="Times New Roman"/>
          <w:sz w:val="24"/>
          <w:szCs w:val="24"/>
        </w:rPr>
        <w:t>be in o</w:t>
      </w:r>
      <w:r w:rsidRPr="00FA7461">
        <w:rPr>
          <w:rFonts w:ascii="Times New Roman" w:eastAsiaTheme="minorHAnsi" w:hAnsi="Times New Roman"/>
          <w:sz w:val="24"/>
          <w:szCs w:val="24"/>
        </w:rPr>
        <w:t xml:space="preserve">ur profession and </w:t>
      </w:r>
      <w:r>
        <w:rPr>
          <w:rFonts w:ascii="Times New Roman" w:eastAsiaTheme="minorHAnsi" w:hAnsi="Times New Roman"/>
          <w:sz w:val="24"/>
          <w:szCs w:val="24"/>
        </w:rPr>
        <w:t>perhaps also become faculty</w:t>
      </w:r>
      <w:r w:rsidRPr="00FA7461">
        <w:rPr>
          <w:rFonts w:ascii="Times New Roman" w:eastAsiaTheme="minorHAnsi" w:hAnsi="Times New Roman"/>
          <w:sz w:val="24"/>
          <w:szCs w:val="24"/>
        </w:rPr>
        <w:t xml:space="preserve">.  </w:t>
      </w:r>
      <w:r>
        <w:rPr>
          <w:rFonts w:ascii="Times New Roman" w:eastAsiaTheme="minorHAnsi" w:hAnsi="Times New Roman"/>
          <w:sz w:val="24"/>
          <w:szCs w:val="24"/>
        </w:rPr>
        <w:t xml:space="preserve">But this pipeline needs to be built </w:t>
      </w:r>
      <w:r w:rsidR="00A778E2">
        <w:rPr>
          <w:rFonts w:ascii="Times New Roman" w:eastAsiaTheme="minorHAnsi" w:hAnsi="Times New Roman"/>
          <w:sz w:val="24"/>
          <w:szCs w:val="24"/>
        </w:rPr>
        <w:t xml:space="preserve">early </w:t>
      </w:r>
      <w:r>
        <w:rPr>
          <w:rFonts w:ascii="Times New Roman" w:eastAsiaTheme="minorHAnsi" w:hAnsi="Times New Roman"/>
          <w:sz w:val="24"/>
          <w:szCs w:val="24"/>
        </w:rPr>
        <w:t>i</w:t>
      </w:r>
      <w:r w:rsidRPr="00FA7461">
        <w:rPr>
          <w:rFonts w:ascii="Times New Roman" w:eastAsiaTheme="minorHAnsi" w:hAnsi="Times New Roman"/>
          <w:sz w:val="24"/>
          <w:szCs w:val="24"/>
        </w:rPr>
        <w:t xml:space="preserve">n middle school or </w:t>
      </w:r>
      <w:r w:rsidR="00A778E2">
        <w:rPr>
          <w:rFonts w:ascii="Times New Roman" w:eastAsiaTheme="minorHAnsi" w:hAnsi="Times New Roman"/>
          <w:sz w:val="24"/>
          <w:szCs w:val="24"/>
        </w:rPr>
        <w:t>in</w:t>
      </w:r>
      <w:r w:rsidRPr="00FA7461">
        <w:rPr>
          <w:rFonts w:ascii="Times New Roman" w:eastAsiaTheme="minorHAnsi" w:hAnsi="Times New Roman"/>
          <w:sz w:val="24"/>
          <w:szCs w:val="24"/>
        </w:rPr>
        <w:t xml:space="preserve"> early high school</w:t>
      </w:r>
      <w:r>
        <w:rPr>
          <w:rFonts w:ascii="Times New Roman" w:eastAsiaTheme="minorHAnsi" w:hAnsi="Times New Roman"/>
          <w:sz w:val="24"/>
          <w:szCs w:val="24"/>
        </w:rPr>
        <w:t xml:space="preserve"> so that children from </w:t>
      </w:r>
      <w:r w:rsidRPr="00FA7461">
        <w:rPr>
          <w:rFonts w:ascii="Times New Roman" w:eastAsiaTheme="minorHAnsi" w:hAnsi="Times New Roman"/>
          <w:sz w:val="24"/>
          <w:szCs w:val="24"/>
        </w:rPr>
        <w:t xml:space="preserve">minority communities </w:t>
      </w:r>
      <w:r>
        <w:rPr>
          <w:rFonts w:ascii="Times New Roman" w:eastAsiaTheme="minorHAnsi" w:hAnsi="Times New Roman"/>
          <w:sz w:val="24"/>
          <w:szCs w:val="24"/>
        </w:rPr>
        <w:t xml:space="preserve">don’t miss health </w:t>
      </w:r>
      <w:r w:rsidRPr="00FA7461">
        <w:rPr>
          <w:rFonts w:ascii="Times New Roman" w:eastAsiaTheme="minorHAnsi" w:hAnsi="Times New Roman"/>
          <w:sz w:val="24"/>
          <w:szCs w:val="24"/>
        </w:rPr>
        <w:t>professions that are extremely satisfying and high paying</w:t>
      </w:r>
      <w:r>
        <w:rPr>
          <w:rFonts w:ascii="Times New Roman" w:eastAsiaTheme="minorHAnsi" w:hAnsi="Times New Roman"/>
          <w:sz w:val="24"/>
          <w:szCs w:val="24"/>
        </w:rPr>
        <w:t xml:space="preserve"> (and beyond</w:t>
      </w:r>
      <w:r w:rsidRPr="00FA7461">
        <w:rPr>
          <w:rFonts w:ascii="Times New Roman" w:eastAsiaTheme="minorHAnsi" w:hAnsi="Times New Roman"/>
          <w:sz w:val="24"/>
          <w:szCs w:val="24"/>
        </w:rPr>
        <w:t xml:space="preserve"> being a physician </w:t>
      </w:r>
      <w:r>
        <w:rPr>
          <w:rFonts w:ascii="Times New Roman" w:eastAsiaTheme="minorHAnsi" w:hAnsi="Times New Roman"/>
          <w:sz w:val="24"/>
          <w:szCs w:val="24"/>
        </w:rPr>
        <w:t>or</w:t>
      </w:r>
      <w:r w:rsidRPr="00FA7461">
        <w:rPr>
          <w:rFonts w:ascii="Times New Roman" w:eastAsiaTheme="minorHAnsi" w:hAnsi="Times New Roman"/>
          <w:sz w:val="24"/>
          <w:szCs w:val="24"/>
        </w:rPr>
        <w:t xml:space="preserve"> a nurse</w:t>
      </w:r>
      <w:r>
        <w:rPr>
          <w:rFonts w:ascii="Times New Roman" w:eastAsiaTheme="minorHAnsi" w:hAnsi="Times New Roman"/>
          <w:sz w:val="24"/>
          <w:szCs w:val="24"/>
        </w:rPr>
        <w:t>)</w:t>
      </w:r>
      <w:r w:rsidRPr="00FA7461">
        <w:rPr>
          <w:rFonts w:ascii="Times New Roman" w:eastAsiaTheme="minorHAnsi" w:hAnsi="Times New Roman"/>
          <w:sz w:val="24"/>
          <w:szCs w:val="24"/>
        </w:rPr>
        <w:t xml:space="preserve">. </w:t>
      </w:r>
      <w:r w:rsidR="00A778E2">
        <w:rPr>
          <w:rFonts w:ascii="Times New Roman" w:eastAsiaTheme="minorHAnsi" w:hAnsi="Times New Roman"/>
          <w:sz w:val="24"/>
          <w:szCs w:val="24"/>
        </w:rPr>
        <w:t>Currently, o</w:t>
      </w:r>
      <w:r w:rsidRPr="00FA7461">
        <w:rPr>
          <w:rFonts w:ascii="Times New Roman" w:eastAsiaTheme="minorHAnsi" w:hAnsi="Times New Roman"/>
          <w:sz w:val="24"/>
          <w:szCs w:val="24"/>
        </w:rPr>
        <w:t xml:space="preserve">nly 4 </w:t>
      </w:r>
      <w:r>
        <w:rPr>
          <w:rFonts w:ascii="Times New Roman" w:eastAsiaTheme="minorHAnsi" w:hAnsi="Times New Roman"/>
          <w:sz w:val="24"/>
          <w:szCs w:val="24"/>
        </w:rPr>
        <w:t xml:space="preserve">out of every 10 </w:t>
      </w:r>
      <w:r w:rsidR="00A778E2">
        <w:rPr>
          <w:rFonts w:ascii="Times New Roman" w:eastAsiaTheme="minorHAnsi" w:hAnsi="Times New Roman"/>
          <w:sz w:val="24"/>
          <w:szCs w:val="24"/>
        </w:rPr>
        <w:t xml:space="preserve">providers </w:t>
      </w:r>
      <w:r w:rsidRPr="00FA7461">
        <w:rPr>
          <w:rFonts w:ascii="Times New Roman" w:eastAsiaTheme="minorHAnsi" w:hAnsi="Times New Roman"/>
          <w:sz w:val="24"/>
          <w:szCs w:val="24"/>
        </w:rPr>
        <w:t xml:space="preserve">are physicians and nurses; the remaining 6 </w:t>
      </w:r>
      <w:r>
        <w:rPr>
          <w:rFonts w:ascii="Times New Roman" w:eastAsiaTheme="minorHAnsi" w:hAnsi="Times New Roman"/>
          <w:sz w:val="24"/>
          <w:szCs w:val="24"/>
        </w:rPr>
        <w:t>are providers like physical therapists, occupational therapists and physician assistants. W</w:t>
      </w:r>
      <w:r w:rsidRPr="00FA7461">
        <w:rPr>
          <w:rFonts w:ascii="Times New Roman" w:eastAsiaTheme="minorHAnsi" w:hAnsi="Times New Roman"/>
          <w:sz w:val="24"/>
          <w:szCs w:val="24"/>
        </w:rPr>
        <w:t xml:space="preserve">e </w:t>
      </w:r>
      <w:r w:rsidR="00A778E2">
        <w:rPr>
          <w:rFonts w:ascii="Times New Roman" w:eastAsiaTheme="minorHAnsi" w:hAnsi="Times New Roman"/>
          <w:sz w:val="24"/>
          <w:szCs w:val="24"/>
        </w:rPr>
        <w:t>must</w:t>
      </w:r>
      <w:r w:rsidRPr="00FA7461">
        <w:rPr>
          <w:rFonts w:ascii="Times New Roman" w:eastAsiaTheme="minorHAnsi" w:hAnsi="Times New Roman"/>
          <w:sz w:val="24"/>
          <w:szCs w:val="24"/>
        </w:rPr>
        <w:t xml:space="preserve"> promote </w:t>
      </w:r>
      <w:r w:rsidR="00A778E2">
        <w:rPr>
          <w:rFonts w:ascii="Times New Roman" w:eastAsiaTheme="minorHAnsi" w:hAnsi="Times New Roman"/>
          <w:sz w:val="24"/>
          <w:szCs w:val="24"/>
        </w:rPr>
        <w:t>those options</w:t>
      </w:r>
      <w:r w:rsidRPr="00FA7461">
        <w:rPr>
          <w:rFonts w:ascii="Times New Roman" w:eastAsiaTheme="minorHAnsi" w:hAnsi="Times New Roman"/>
          <w:sz w:val="24"/>
          <w:szCs w:val="24"/>
        </w:rPr>
        <w:t xml:space="preserve"> within our underrepresented minorities. </w:t>
      </w:r>
    </w:p>
    <w:p w14:paraId="75D9EFD8" w14:textId="77777777" w:rsidR="001D0C13" w:rsidRPr="00FA7461" w:rsidRDefault="001D0C13" w:rsidP="001D0C13">
      <w:pPr>
        <w:spacing w:after="0" w:line="254" w:lineRule="auto"/>
        <w:rPr>
          <w:rFonts w:ascii="Times New Roman" w:eastAsiaTheme="minorHAnsi" w:hAnsi="Times New Roman"/>
          <w:sz w:val="24"/>
          <w:szCs w:val="24"/>
        </w:rPr>
      </w:pPr>
    </w:p>
    <w:p w14:paraId="57D63D4F" w14:textId="77777777" w:rsidR="00085DB0" w:rsidRPr="00FA7461" w:rsidRDefault="00085DB0" w:rsidP="00085DB0">
      <w:pPr>
        <w:spacing w:after="0" w:line="254" w:lineRule="auto"/>
        <w:jc w:val="both"/>
        <w:rPr>
          <w:rFonts w:ascii="Times New Roman" w:eastAsiaTheme="minorHAnsi" w:hAnsi="Times New Roman"/>
          <w:i/>
          <w:sz w:val="24"/>
          <w:szCs w:val="24"/>
        </w:rPr>
      </w:pPr>
      <w:r w:rsidRPr="00FA7461">
        <w:rPr>
          <w:rFonts w:ascii="Times New Roman" w:eastAsiaTheme="minorHAnsi" w:hAnsi="Times New Roman"/>
          <w:i/>
          <w:sz w:val="24"/>
          <w:szCs w:val="24"/>
        </w:rPr>
        <w:t>W</w:t>
      </w:r>
      <w:r w:rsidR="001D0C13">
        <w:rPr>
          <w:rFonts w:ascii="Times New Roman" w:eastAsiaTheme="minorHAnsi" w:hAnsi="Times New Roman"/>
          <w:i/>
          <w:sz w:val="24"/>
          <w:szCs w:val="24"/>
        </w:rPr>
        <w:t>hat</w:t>
      </w:r>
      <w:r w:rsidRPr="00FA7461">
        <w:rPr>
          <w:rFonts w:ascii="Times New Roman" w:eastAsiaTheme="minorHAnsi" w:hAnsi="Times New Roman"/>
          <w:i/>
          <w:sz w:val="24"/>
          <w:szCs w:val="24"/>
        </w:rPr>
        <w:t xml:space="preserve"> </w:t>
      </w:r>
      <w:r>
        <w:rPr>
          <w:rFonts w:ascii="Times New Roman" w:eastAsiaTheme="minorHAnsi" w:hAnsi="Times New Roman"/>
          <w:i/>
          <w:sz w:val="24"/>
          <w:szCs w:val="24"/>
        </w:rPr>
        <w:t>do you think about ACAPT’s</w:t>
      </w:r>
      <w:r w:rsidRPr="00FA7461">
        <w:rPr>
          <w:rFonts w:ascii="Times New Roman" w:eastAsiaTheme="minorHAnsi" w:hAnsi="Times New Roman"/>
          <w:i/>
          <w:sz w:val="24"/>
          <w:szCs w:val="24"/>
        </w:rPr>
        <w:t xml:space="preserve"> initial decisions </w:t>
      </w:r>
      <w:r w:rsidR="006205EA">
        <w:rPr>
          <w:rFonts w:ascii="Times New Roman" w:eastAsiaTheme="minorHAnsi" w:hAnsi="Times New Roman"/>
          <w:i/>
          <w:sz w:val="24"/>
          <w:szCs w:val="24"/>
        </w:rPr>
        <w:t xml:space="preserve">to have </w:t>
      </w:r>
      <w:r>
        <w:rPr>
          <w:rFonts w:ascii="Times New Roman" w:eastAsiaTheme="minorHAnsi" w:hAnsi="Times New Roman"/>
          <w:i/>
          <w:sz w:val="24"/>
          <w:szCs w:val="24"/>
        </w:rPr>
        <w:t xml:space="preserve">institutional membership and </w:t>
      </w:r>
      <w:r w:rsidR="006205EA">
        <w:rPr>
          <w:rFonts w:ascii="Times New Roman" w:eastAsiaTheme="minorHAnsi" w:hAnsi="Times New Roman"/>
          <w:i/>
          <w:sz w:val="24"/>
          <w:szCs w:val="24"/>
        </w:rPr>
        <w:t xml:space="preserve">focus on PT </w:t>
      </w:r>
      <w:r>
        <w:rPr>
          <w:rFonts w:ascii="Times New Roman" w:eastAsiaTheme="minorHAnsi" w:hAnsi="Times New Roman"/>
          <w:i/>
          <w:sz w:val="24"/>
          <w:szCs w:val="24"/>
        </w:rPr>
        <w:t xml:space="preserve">(and not PTA) </w:t>
      </w:r>
      <w:r w:rsidR="006205EA">
        <w:rPr>
          <w:rFonts w:ascii="Times New Roman" w:eastAsiaTheme="minorHAnsi" w:hAnsi="Times New Roman"/>
          <w:i/>
          <w:sz w:val="24"/>
          <w:szCs w:val="24"/>
        </w:rPr>
        <w:t>education</w:t>
      </w:r>
      <w:r>
        <w:rPr>
          <w:rFonts w:ascii="Times New Roman" w:eastAsiaTheme="minorHAnsi" w:hAnsi="Times New Roman"/>
          <w:i/>
          <w:sz w:val="24"/>
          <w:szCs w:val="24"/>
        </w:rPr>
        <w:t>?</w:t>
      </w:r>
      <w:r w:rsidRPr="00FA7461">
        <w:rPr>
          <w:rFonts w:ascii="Times New Roman" w:eastAsiaTheme="minorHAnsi" w:hAnsi="Times New Roman"/>
          <w:i/>
          <w:sz w:val="24"/>
          <w:szCs w:val="24"/>
        </w:rPr>
        <w:t xml:space="preserve"> </w:t>
      </w:r>
    </w:p>
    <w:p w14:paraId="50FADDBC" w14:textId="77777777" w:rsidR="00085DB0" w:rsidRPr="00FA7461" w:rsidRDefault="00085DB0" w:rsidP="00085DB0">
      <w:pPr>
        <w:spacing w:after="0" w:line="254" w:lineRule="auto"/>
        <w:rPr>
          <w:rFonts w:ascii="Times New Roman" w:eastAsiaTheme="minorHAnsi" w:hAnsi="Times New Roman"/>
          <w:sz w:val="24"/>
          <w:szCs w:val="24"/>
        </w:rPr>
      </w:pPr>
    </w:p>
    <w:p w14:paraId="43194D90" w14:textId="03BD6937" w:rsidR="00085DB0" w:rsidRDefault="001D0C13" w:rsidP="00085DB0">
      <w:pPr>
        <w:spacing w:after="0" w:line="254" w:lineRule="auto"/>
        <w:jc w:val="both"/>
        <w:rPr>
          <w:rFonts w:ascii="Times New Roman" w:eastAsiaTheme="minorHAnsi" w:hAnsi="Times New Roman"/>
          <w:sz w:val="24"/>
          <w:szCs w:val="24"/>
        </w:rPr>
      </w:pPr>
      <w:r>
        <w:rPr>
          <w:rFonts w:ascii="Times New Roman" w:eastAsiaTheme="minorHAnsi" w:hAnsi="Times New Roman"/>
          <w:sz w:val="24"/>
          <w:szCs w:val="24"/>
        </w:rPr>
        <w:t xml:space="preserve">Every </w:t>
      </w:r>
      <w:r w:rsidR="00085DB0" w:rsidRPr="00FA7461">
        <w:rPr>
          <w:rFonts w:ascii="Times New Roman" w:eastAsiaTheme="minorHAnsi" w:hAnsi="Times New Roman"/>
          <w:sz w:val="24"/>
          <w:szCs w:val="24"/>
        </w:rPr>
        <w:t xml:space="preserve">professional organization </w:t>
      </w:r>
      <w:r>
        <w:rPr>
          <w:rFonts w:ascii="Times New Roman" w:eastAsiaTheme="minorHAnsi" w:hAnsi="Times New Roman"/>
          <w:sz w:val="24"/>
          <w:szCs w:val="24"/>
        </w:rPr>
        <w:t xml:space="preserve">must </w:t>
      </w:r>
      <w:r w:rsidR="00085DB0" w:rsidRPr="00FA7461">
        <w:rPr>
          <w:rFonts w:ascii="Times New Roman" w:eastAsiaTheme="minorHAnsi" w:hAnsi="Times New Roman"/>
          <w:sz w:val="24"/>
          <w:szCs w:val="24"/>
        </w:rPr>
        <w:t>focus</w:t>
      </w:r>
      <w:r w:rsidR="00B22E95">
        <w:rPr>
          <w:rFonts w:ascii="Times New Roman" w:eastAsiaTheme="minorHAnsi" w:hAnsi="Times New Roman"/>
          <w:sz w:val="24"/>
          <w:szCs w:val="24"/>
        </w:rPr>
        <w:t>, and I believe that</w:t>
      </w:r>
      <w:r w:rsidR="00085DB0" w:rsidRPr="00FA7461">
        <w:rPr>
          <w:rFonts w:ascii="Times New Roman" w:eastAsiaTheme="minorHAnsi" w:hAnsi="Times New Roman"/>
          <w:sz w:val="24"/>
          <w:szCs w:val="24"/>
        </w:rPr>
        <w:t xml:space="preserve"> </w:t>
      </w:r>
      <w:r w:rsidR="00085DB0">
        <w:rPr>
          <w:rFonts w:ascii="Times New Roman" w:eastAsiaTheme="minorHAnsi" w:hAnsi="Times New Roman"/>
          <w:sz w:val="24"/>
          <w:szCs w:val="24"/>
        </w:rPr>
        <w:t xml:space="preserve">ACAPT </w:t>
      </w:r>
      <w:r w:rsidR="00085DB0" w:rsidRPr="00FA7461">
        <w:rPr>
          <w:rFonts w:ascii="Times New Roman" w:eastAsiaTheme="minorHAnsi" w:hAnsi="Times New Roman"/>
          <w:sz w:val="24"/>
          <w:szCs w:val="24"/>
        </w:rPr>
        <w:t xml:space="preserve">made the right choice </w:t>
      </w:r>
      <w:r w:rsidR="00B22E95">
        <w:rPr>
          <w:rFonts w:ascii="Times New Roman" w:eastAsiaTheme="minorHAnsi" w:hAnsi="Times New Roman"/>
          <w:sz w:val="24"/>
          <w:szCs w:val="24"/>
        </w:rPr>
        <w:t xml:space="preserve">initially </w:t>
      </w:r>
      <w:r w:rsidR="00085DB0">
        <w:rPr>
          <w:rFonts w:ascii="Times New Roman" w:eastAsiaTheme="minorHAnsi" w:hAnsi="Times New Roman"/>
          <w:sz w:val="24"/>
          <w:szCs w:val="24"/>
        </w:rPr>
        <w:t xml:space="preserve">to focus </w:t>
      </w:r>
      <w:r>
        <w:rPr>
          <w:rFonts w:ascii="Times New Roman" w:eastAsiaTheme="minorHAnsi" w:hAnsi="Times New Roman"/>
          <w:sz w:val="24"/>
          <w:szCs w:val="24"/>
        </w:rPr>
        <w:t xml:space="preserve">only </w:t>
      </w:r>
      <w:r w:rsidR="00085DB0" w:rsidRPr="00FA7461">
        <w:rPr>
          <w:rFonts w:ascii="Times New Roman" w:eastAsiaTheme="minorHAnsi" w:hAnsi="Times New Roman"/>
          <w:sz w:val="24"/>
          <w:szCs w:val="24"/>
        </w:rPr>
        <w:t xml:space="preserve">on PT education. </w:t>
      </w:r>
      <w:r w:rsidR="00085DB0">
        <w:rPr>
          <w:rFonts w:ascii="Times New Roman" w:eastAsiaTheme="minorHAnsi" w:hAnsi="Times New Roman"/>
          <w:sz w:val="24"/>
          <w:szCs w:val="24"/>
        </w:rPr>
        <w:t xml:space="preserve"> </w:t>
      </w:r>
      <w:r>
        <w:rPr>
          <w:rFonts w:ascii="Times New Roman" w:eastAsiaTheme="minorHAnsi" w:hAnsi="Times New Roman"/>
          <w:sz w:val="24"/>
          <w:szCs w:val="24"/>
        </w:rPr>
        <w:t>Then</w:t>
      </w:r>
      <w:r w:rsidR="00085DB0" w:rsidRPr="00FA7461">
        <w:rPr>
          <w:rFonts w:ascii="Times New Roman" w:eastAsiaTheme="minorHAnsi" w:hAnsi="Times New Roman"/>
          <w:sz w:val="24"/>
          <w:szCs w:val="24"/>
        </w:rPr>
        <w:t xml:space="preserve"> the </w:t>
      </w:r>
      <w:r w:rsidR="00085DB0">
        <w:rPr>
          <w:rFonts w:ascii="Times New Roman" w:eastAsiaTheme="minorHAnsi" w:hAnsi="Times New Roman"/>
          <w:sz w:val="24"/>
          <w:szCs w:val="24"/>
        </w:rPr>
        <w:t xml:space="preserve">Education Section </w:t>
      </w:r>
      <w:r>
        <w:rPr>
          <w:rFonts w:ascii="Times New Roman" w:eastAsiaTheme="minorHAnsi" w:hAnsi="Times New Roman"/>
          <w:sz w:val="24"/>
          <w:szCs w:val="24"/>
        </w:rPr>
        <w:t>could</w:t>
      </w:r>
      <w:r w:rsidR="00085DB0" w:rsidRPr="00FA7461">
        <w:rPr>
          <w:rFonts w:ascii="Times New Roman" w:eastAsiaTheme="minorHAnsi" w:hAnsi="Times New Roman"/>
          <w:sz w:val="24"/>
          <w:szCs w:val="24"/>
        </w:rPr>
        <w:t xml:space="preserve"> handle </w:t>
      </w:r>
      <w:r w:rsidR="00085DB0">
        <w:rPr>
          <w:rFonts w:ascii="Times New Roman" w:eastAsiaTheme="minorHAnsi" w:hAnsi="Times New Roman"/>
          <w:sz w:val="24"/>
          <w:szCs w:val="24"/>
        </w:rPr>
        <w:t>PTA education</w:t>
      </w:r>
      <w:r w:rsidR="00085DB0" w:rsidRPr="00FA7461">
        <w:rPr>
          <w:rFonts w:ascii="Times New Roman" w:eastAsiaTheme="minorHAnsi" w:hAnsi="Times New Roman"/>
          <w:sz w:val="24"/>
          <w:szCs w:val="24"/>
        </w:rPr>
        <w:t xml:space="preserve">. </w:t>
      </w:r>
      <w:r w:rsidR="00085DB0">
        <w:rPr>
          <w:rFonts w:ascii="Times New Roman" w:eastAsiaTheme="minorHAnsi" w:hAnsi="Times New Roman"/>
          <w:sz w:val="24"/>
          <w:szCs w:val="24"/>
        </w:rPr>
        <w:t>But, now we</w:t>
      </w:r>
      <w:r w:rsidR="00085DB0" w:rsidRPr="00FA7461">
        <w:rPr>
          <w:rFonts w:ascii="Times New Roman" w:eastAsiaTheme="minorHAnsi" w:hAnsi="Times New Roman"/>
          <w:sz w:val="24"/>
          <w:szCs w:val="24"/>
        </w:rPr>
        <w:t xml:space="preserve"> have two parallel </w:t>
      </w:r>
      <w:r>
        <w:rPr>
          <w:rFonts w:ascii="Times New Roman" w:eastAsiaTheme="minorHAnsi" w:hAnsi="Times New Roman"/>
          <w:sz w:val="24"/>
          <w:szCs w:val="24"/>
        </w:rPr>
        <w:t xml:space="preserve">education </w:t>
      </w:r>
      <w:r w:rsidR="00085DB0" w:rsidRPr="00FA7461">
        <w:rPr>
          <w:rFonts w:ascii="Times New Roman" w:eastAsiaTheme="minorHAnsi" w:hAnsi="Times New Roman"/>
          <w:sz w:val="24"/>
          <w:szCs w:val="24"/>
        </w:rPr>
        <w:t>organization</w:t>
      </w:r>
      <w:r w:rsidR="00085DB0">
        <w:rPr>
          <w:rFonts w:ascii="Times New Roman" w:eastAsiaTheme="minorHAnsi" w:hAnsi="Times New Roman"/>
          <w:sz w:val="24"/>
          <w:szCs w:val="24"/>
        </w:rPr>
        <w:t>s</w:t>
      </w:r>
      <w:r w:rsidR="00085DB0" w:rsidRPr="00FA7461">
        <w:rPr>
          <w:rFonts w:ascii="Times New Roman" w:eastAsiaTheme="minorHAnsi" w:hAnsi="Times New Roman"/>
          <w:sz w:val="24"/>
          <w:szCs w:val="24"/>
        </w:rPr>
        <w:t xml:space="preserve"> within our profession </w:t>
      </w:r>
      <w:r w:rsidR="00085DB0">
        <w:rPr>
          <w:rFonts w:ascii="Times New Roman" w:eastAsiaTheme="minorHAnsi" w:hAnsi="Times New Roman"/>
          <w:sz w:val="24"/>
          <w:szCs w:val="24"/>
        </w:rPr>
        <w:t xml:space="preserve">and </w:t>
      </w:r>
      <w:r w:rsidR="00085DB0" w:rsidRPr="00FA7461">
        <w:rPr>
          <w:rFonts w:ascii="Times New Roman" w:eastAsiaTheme="minorHAnsi" w:hAnsi="Times New Roman"/>
          <w:sz w:val="24"/>
          <w:szCs w:val="24"/>
        </w:rPr>
        <w:t xml:space="preserve">it creates </w:t>
      </w:r>
      <w:r w:rsidR="00085DB0" w:rsidRPr="00FA7461">
        <w:rPr>
          <w:rFonts w:ascii="Times New Roman" w:eastAsiaTheme="minorHAnsi" w:hAnsi="Times New Roman"/>
          <w:sz w:val="24"/>
          <w:szCs w:val="24"/>
        </w:rPr>
        <w:lastRenderedPageBreak/>
        <w:t>confusion. I</w:t>
      </w:r>
      <w:r w:rsidR="00085DB0">
        <w:rPr>
          <w:rFonts w:ascii="Times New Roman" w:eastAsiaTheme="minorHAnsi" w:hAnsi="Times New Roman"/>
          <w:sz w:val="24"/>
          <w:szCs w:val="24"/>
        </w:rPr>
        <w:t xml:space="preserve"> </w:t>
      </w:r>
      <w:r w:rsidR="00085DB0" w:rsidRPr="00FA7461">
        <w:rPr>
          <w:rFonts w:ascii="Times New Roman" w:eastAsiaTheme="minorHAnsi" w:hAnsi="Times New Roman"/>
          <w:sz w:val="24"/>
          <w:szCs w:val="24"/>
        </w:rPr>
        <w:t xml:space="preserve">would make </w:t>
      </w:r>
      <w:r w:rsidR="00E85B4F">
        <w:rPr>
          <w:rFonts w:ascii="Times New Roman" w:eastAsiaTheme="minorHAnsi" w:hAnsi="Times New Roman"/>
          <w:sz w:val="24"/>
          <w:szCs w:val="24"/>
        </w:rPr>
        <w:t xml:space="preserve">PT and PTA education </w:t>
      </w:r>
      <w:r w:rsidR="006205EA">
        <w:rPr>
          <w:rFonts w:ascii="Times New Roman" w:eastAsiaTheme="minorHAnsi" w:hAnsi="Times New Roman"/>
          <w:sz w:val="24"/>
          <w:szCs w:val="24"/>
        </w:rPr>
        <w:t xml:space="preserve">both </w:t>
      </w:r>
      <w:r w:rsidR="00E85B4F">
        <w:rPr>
          <w:rFonts w:ascii="Times New Roman" w:eastAsiaTheme="minorHAnsi" w:hAnsi="Times New Roman"/>
          <w:sz w:val="24"/>
          <w:szCs w:val="24"/>
        </w:rPr>
        <w:t>components of A</w:t>
      </w:r>
      <w:r w:rsidR="00085DB0" w:rsidRPr="00FA7461">
        <w:rPr>
          <w:rFonts w:ascii="Times New Roman" w:eastAsiaTheme="minorHAnsi" w:hAnsi="Times New Roman"/>
          <w:sz w:val="24"/>
          <w:szCs w:val="24"/>
        </w:rPr>
        <w:t>CAPT</w:t>
      </w:r>
      <w:r w:rsidR="00085DB0">
        <w:rPr>
          <w:rFonts w:ascii="Times New Roman" w:eastAsiaTheme="minorHAnsi" w:hAnsi="Times New Roman"/>
          <w:sz w:val="24"/>
          <w:szCs w:val="24"/>
        </w:rPr>
        <w:t xml:space="preserve"> </w:t>
      </w:r>
      <w:r w:rsidR="00E85B4F">
        <w:rPr>
          <w:rFonts w:ascii="Times New Roman" w:eastAsiaTheme="minorHAnsi" w:hAnsi="Times New Roman"/>
          <w:sz w:val="24"/>
          <w:szCs w:val="24"/>
        </w:rPr>
        <w:t>to best</w:t>
      </w:r>
      <w:r w:rsidR="00085DB0">
        <w:rPr>
          <w:rFonts w:ascii="Times New Roman" w:eastAsiaTheme="minorHAnsi" w:hAnsi="Times New Roman"/>
          <w:sz w:val="24"/>
          <w:szCs w:val="24"/>
        </w:rPr>
        <w:t xml:space="preserve"> achieve how each type of practitioner is deployed in practice. I also believe that ACAPT also made the right choice to build its structure around institutional membership. </w:t>
      </w:r>
      <w:r>
        <w:rPr>
          <w:rFonts w:ascii="Times New Roman" w:eastAsiaTheme="minorHAnsi" w:hAnsi="Times New Roman"/>
          <w:sz w:val="24"/>
          <w:szCs w:val="24"/>
        </w:rPr>
        <w:t>This</w:t>
      </w:r>
      <w:r w:rsidR="00E85B4F">
        <w:rPr>
          <w:rFonts w:ascii="Times New Roman" w:eastAsiaTheme="minorHAnsi" w:hAnsi="Times New Roman"/>
          <w:sz w:val="24"/>
          <w:szCs w:val="24"/>
        </w:rPr>
        <w:t xml:space="preserve"> does not exclude others </w:t>
      </w:r>
      <w:r w:rsidR="00085DB0">
        <w:rPr>
          <w:rFonts w:ascii="Times New Roman" w:eastAsiaTheme="minorHAnsi" w:hAnsi="Times New Roman"/>
          <w:sz w:val="24"/>
          <w:szCs w:val="24"/>
        </w:rPr>
        <w:t>from participating</w:t>
      </w:r>
      <w:r>
        <w:rPr>
          <w:rFonts w:ascii="Times New Roman" w:eastAsiaTheme="minorHAnsi" w:hAnsi="Times New Roman"/>
          <w:sz w:val="24"/>
          <w:szCs w:val="24"/>
        </w:rPr>
        <w:t xml:space="preserve"> and </w:t>
      </w:r>
      <w:r w:rsidR="00085DB0">
        <w:rPr>
          <w:rFonts w:ascii="Times New Roman" w:eastAsiaTheme="minorHAnsi" w:hAnsi="Times New Roman"/>
          <w:sz w:val="24"/>
          <w:szCs w:val="24"/>
        </w:rPr>
        <w:t>th</w:t>
      </w:r>
      <w:r w:rsidR="00B22E95">
        <w:rPr>
          <w:rFonts w:ascii="Times New Roman" w:eastAsiaTheme="minorHAnsi" w:hAnsi="Times New Roman"/>
          <w:sz w:val="24"/>
          <w:szCs w:val="24"/>
        </w:rPr>
        <w:t xml:space="preserve">e invitation to participate </w:t>
      </w:r>
      <w:r w:rsidR="00085DB0">
        <w:rPr>
          <w:rFonts w:ascii="Times New Roman" w:eastAsiaTheme="minorHAnsi" w:hAnsi="Times New Roman"/>
          <w:sz w:val="24"/>
          <w:szCs w:val="24"/>
        </w:rPr>
        <w:t xml:space="preserve">needs </w:t>
      </w:r>
      <w:r w:rsidR="00085DB0" w:rsidRPr="00FA7461">
        <w:rPr>
          <w:rFonts w:ascii="Times New Roman" w:eastAsiaTheme="minorHAnsi" w:hAnsi="Times New Roman"/>
          <w:sz w:val="24"/>
          <w:szCs w:val="24"/>
        </w:rPr>
        <w:t>to be broadcast more widely</w:t>
      </w:r>
      <w:r w:rsidR="0026306A">
        <w:rPr>
          <w:rFonts w:ascii="Times New Roman" w:eastAsiaTheme="minorHAnsi" w:hAnsi="Times New Roman"/>
          <w:sz w:val="24"/>
          <w:szCs w:val="24"/>
        </w:rPr>
        <w:t xml:space="preserve"> </w:t>
      </w:r>
      <w:r w:rsidR="00B22E95">
        <w:rPr>
          <w:rFonts w:ascii="Times New Roman" w:eastAsiaTheme="minorHAnsi" w:hAnsi="Times New Roman"/>
          <w:sz w:val="24"/>
          <w:szCs w:val="24"/>
        </w:rPr>
        <w:t>to</w:t>
      </w:r>
      <w:r w:rsidR="0026306A">
        <w:rPr>
          <w:rFonts w:ascii="Times New Roman" w:eastAsiaTheme="minorHAnsi" w:hAnsi="Times New Roman"/>
          <w:sz w:val="24"/>
          <w:szCs w:val="24"/>
        </w:rPr>
        <w:t xml:space="preserve"> faculty members </w:t>
      </w:r>
      <w:r w:rsidR="00B22E95">
        <w:rPr>
          <w:rFonts w:ascii="Times New Roman" w:eastAsiaTheme="minorHAnsi" w:hAnsi="Times New Roman"/>
          <w:sz w:val="24"/>
          <w:szCs w:val="24"/>
        </w:rPr>
        <w:t xml:space="preserve">and the clinical community </w:t>
      </w:r>
      <w:r w:rsidR="0026306A">
        <w:rPr>
          <w:rFonts w:ascii="Times New Roman" w:eastAsiaTheme="minorHAnsi" w:hAnsi="Times New Roman"/>
          <w:sz w:val="24"/>
          <w:szCs w:val="24"/>
        </w:rPr>
        <w:t>as well as to Program Directors. The message of ACAPT must permeate</w:t>
      </w:r>
      <w:r w:rsidR="00085DB0" w:rsidRPr="00FA7461">
        <w:rPr>
          <w:rFonts w:ascii="Times New Roman" w:eastAsiaTheme="minorHAnsi" w:hAnsi="Times New Roman"/>
          <w:sz w:val="24"/>
          <w:szCs w:val="24"/>
        </w:rPr>
        <w:t xml:space="preserve"> our entire education enterprise</w:t>
      </w:r>
      <w:r w:rsidR="0026306A">
        <w:rPr>
          <w:rFonts w:ascii="Times New Roman" w:eastAsiaTheme="minorHAnsi" w:hAnsi="Times New Roman"/>
          <w:sz w:val="24"/>
          <w:szCs w:val="24"/>
        </w:rPr>
        <w:t>!</w:t>
      </w:r>
    </w:p>
    <w:p w14:paraId="14D031BC" w14:textId="77777777" w:rsidR="006205EA" w:rsidRPr="00FA7461" w:rsidRDefault="006205EA" w:rsidP="00085DB0">
      <w:pPr>
        <w:spacing w:after="0" w:line="254" w:lineRule="auto"/>
        <w:jc w:val="both"/>
        <w:rPr>
          <w:rFonts w:ascii="Times New Roman" w:eastAsiaTheme="minorHAnsi" w:hAnsi="Times New Roman"/>
          <w:sz w:val="24"/>
          <w:szCs w:val="24"/>
        </w:rPr>
      </w:pPr>
    </w:p>
    <w:p w14:paraId="53DC5C3F" w14:textId="3C4737AF" w:rsidR="00FA7461" w:rsidRPr="00FA7461" w:rsidRDefault="00295B4C" w:rsidP="00FA7461">
      <w:pPr>
        <w:spacing w:after="0" w:line="254" w:lineRule="auto"/>
        <w:rPr>
          <w:rFonts w:ascii="Times New Roman" w:eastAsiaTheme="minorHAnsi" w:hAnsi="Times New Roman"/>
          <w:i/>
          <w:sz w:val="24"/>
          <w:szCs w:val="24"/>
        </w:rPr>
      </w:pPr>
      <w:r>
        <w:rPr>
          <w:rFonts w:ascii="Times New Roman" w:eastAsiaTheme="minorHAnsi" w:hAnsi="Times New Roman"/>
          <w:i/>
          <w:sz w:val="24"/>
          <w:szCs w:val="24"/>
        </w:rPr>
        <w:t>W</w:t>
      </w:r>
      <w:r w:rsidR="00FA7461" w:rsidRPr="00FA7461">
        <w:rPr>
          <w:rFonts w:ascii="Times New Roman" w:eastAsiaTheme="minorHAnsi" w:hAnsi="Times New Roman"/>
          <w:i/>
          <w:sz w:val="24"/>
          <w:szCs w:val="24"/>
        </w:rPr>
        <w:t xml:space="preserve">hat do you think </w:t>
      </w:r>
      <w:r>
        <w:rPr>
          <w:rFonts w:ascii="Times New Roman" w:eastAsiaTheme="minorHAnsi" w:hAnsi="Times New Roman"/>
          <w:i/>
          <w:sz w:val="24"/>
          <w:szCs w:val="24"/>
        </w:rPr>
        <w:t xml:space="preserve">ACAPT’s </w:t>
      </w:r>
      <w:r w:rsidR="00FA7461" w:rsidRPr="00FA7461">
        <w:rPr>
          <w:rFonts w:ascii="Times New Roman" w:eastAsiaTheme="minorHAnsi" w:hAnsi="Times New Roman"/>
          <w:i/>
          <w:sz w:val="24"/>
          <w:szCs w:val="24"/>
        </w:rPr>
        <w:t>impact</w:t>
      </w:r>
      <w:r>
        <w:rPr>
          <w:rFonts w:ascii="Times New Roman" w:eastAsiaTheme="minorHAnsi" w:hAnsi="Times New Roman"/>
          <w:i/>
          <w:sz w:val="24"/>
          <w:szCs w:val="24"/>
        </w:rPr>
        <w:t xml:space="preserve"> </w:t>
      </w:r>
      <w:r w:rsidR="00FA7461" w:rsidRPr="00FA7461">
        <w:rPr>
          <w:rFonts w:ascii="Times New Roman" w:eastAsiaTheme="minorHAnsi" w:hAnsi="Times New Roman"/>
          <w:i/>
          <w:sz w:val="24"/>
          <w:szCs w:val="24"/>
        </w:rPr>
        <w:t xml:space="preserve">has been on the education community </w:t>
      </w:r>
      <w:r w:rsidR="00085DB0">
        <w:rPr>
          <w:rFonts w:ascii="Times New Roman" w:eastAsiaTheme="minorHAnsi" w:hAnsi="Times New Roman"/>
          <w:i/>
          <w:sz w:val="24"/>
          <w:szCs w:val="24"/>
        </w:rPr>
        <w:t xml:space="preserve">and </w:t>
      </w:r>
      <w:r w:rsidR="00FA7461" w:rsidRPr="00FA7461">
        <w:rPr>
          <w:rFonts w:ascii="Times New Roman" w:eastAsiaTheme="minorHAnsi" w:hAnsi="Times New Roman"/>
          <w:i/>
          <w:sz w:val="24"/>
          <w:szCs w:val="24"/>
        </w:rPr>
        <w:t>on the profession</w:t>
      </w:r>
      <w:r w:rsidR="00D9414B">
        <w:rPr>
          <w:rFonts w:ascii="Times New Roman" w:eastAsiaTheme="minorHAnsi" w:hAnsi="Times New Roman"/>
          <w:i/>
          <w:sz w:val="24"/>
          <w:szCs w:val="24"/>
        </w:rPr>
        <w:t xml:space="preserve"> so far and what should its focus be now</w:t>
      </w:r>
      <w:r>
        <w:rPr>
          <w:rFonts w:ascii="Times New Roman" w:eastAsiaTheme="minorHAnsi" w:hAnsi="Times New Roman"/>
          <w:i/>
          <w:sz w:val="24"/>
          <w:szCs w:val="24"/>
        </w:rPr>
        <w:t>?</w:t>
      </w:r>
    </w:p>
    <w:p w14:paraId="47CBCDCE" w14:textId="77777777" w:rsidR="00FA7461" w:rsidRPr="00FA7461" w:rsidRDefault="00FA7461" w:rsidP="00FA7461">
      <w:pPr>
        <w:spacing w:after="0" w:line="254" w:lineRule="auto"/>
        <w:rPr>
          <w:rFonts w:ascii="Times New Roman" w:eastAsiaTheme="minorHAnsi" w:hAnsi="Times New Roman"/>
          <w:sz w:val="24"/>
          <w:szCs w:val="24"/>
        </w:rPr>
      </w:pPr>
    </w:p>
    <w:p w14:paraId="63CE375F" w14:textId="76EF5078" w:rsidR="00FA7461" w:rsidRPr="00FA7461" w:rsidRDefault="00191516" w:rsidP="00FA7461">
      <w:pPr>
        <w:spacing w:after="0" w:line="254" w:lineRule="auto"/>
        <w:jc w:val="both"/>
        <w:rPr>
          <w:rFonts w:ascii="Times New Roman" w:eastAsiaTheme="minorHAnsi" w:hAnsi="Times New Roman"/>
          <w:sz w:val="24"/>
          <w:szCs w:val="24"/>
        </w:rPr>
      </w:pPr>
      <w:r>
        <w:rPr>
          <w:rFonts w:ascii="Times New Roman" w:eastAsiaTheme="minorHAnsi" w:hAnsi="Times New Roman"/>
          <w:sz w:val="24"/>
          <w:szCs w:val="24"/>
        </w:rPr>
        <w:t>ACAPT</w:t>
      </w:r>
      <w:r w:rsidR="00FA7461" w:rsidRPr="00FA7461">
        <w:rPr>
          <w:rFonts w:ascii="Times New Roman" w:eastAsiaTheme="minorHAnsi" w:hAnsi="Times New Roman"/>
          <w:sz w:val="24"/>
          <w:szCs w:val="24"/>
        </w:rPr>
        <w:t xml:space="preserve"> has had a huge impact! </w:t>
      </w:r>
      <w:r w:rsidR="001D0C13">
        <w:rPr>
          <w:rFonts w:ascii="Times New Roman" w:eastAsiaTheme="minorHAnsi" w:hAnsi="Times New Roman"/>
          <w:sz w:val="24"/>
          <w:szCs w:val="24"/>
        </w:rPr>
        <w:t>E</w:t>
      </w:r>
      <w:r w:rsidR="00295B4C" w:rsidRPr="00FA7461">
        <w:rPr>
          <w:rFonts w:ascii="Times New Roman" w:eastAsiaTheme="minorHAnsi" w:hAnsi="Times New Roman"/>
          <w:sz w:val="24"/>
          <w:szCs w:val="24"/>
        </w:rPr>
        <w:t xml:space="preserve">ducation </w:t>
      </w:r>
      <w:r w:rsidR="001D0C13">
        <w:rPr>
          <w:rFonts w:ascii="Times New Roman" w:eastAsiaTheme="minorHAnsi" w:hAnsi="Times New Roman"/>
          <w:sz w:val="24"/>
          <w:szCs w:val="24"/>
        </w:rPr>
        <w:t xml:space="preserve">is now </w:t>
      </w:r>
      <w:r w:rsidR="00295B4C" w:rsidRPr="00FA7461">
        <w:rPr>
          <w:rFonts w:ascii="Times New Roman" w:eastAsiaTheme="minorHAnsi" w:hAnsi="Times New Roman"/>
          <w:sz w:val="24"/>
          <w:szCs w:val="24"/>
        </w:rPr>
        <w:t>up front and center within APTA and our professional community</w:t>
      </w:r>
      <w:r w:rsidR="001D0C13">
        <w:rPr>
          <w:rFonts w:ascii="Times New Roman" w:eastAsiaTheme="minorHAnsi" w:hAnsi="Times New Roman"/>
          <w:sz w:val="24"/>
          <w:szCs w:val="24"/>
        </w:rPr>
        <w:t>. P</w:t>
      </w:r>
      <w:r w:rsidR="00233809">
        <w:rPr>
          <w:rFonts w:ascii="Times New Roman" w:eastAsiaTheme="minorHAnsi" w:hAnsi="Times New Roman"/>
          <w:sz w:val="24"/>
          <w:szCs w:val="24"/>
        </w:rPr>
        <w:t>e</w:t>
      </w:r>
      <w:r w:rsidR="00BA1575">
        <w:rPr>
          <w:rFonts w:ascii="Times New Roman" w:eastAsiaTheme="minorHAnsi" w:hAnsi="Times New Roman"/>
          <w:sz w:val="24"/>
          <w:szCs w:val="24"/>
        </w:rPr>
        <w:t>ople now</w:t>
      </w:r>
      <w:r w:rsidR="00233809">
        <w:rPr>
          <w:rFonts w:ascii="Times New Roman" w:eastAsiaTheme="minorHAnsi" w:hAnsi="Times New Roman"/>
          <w:sz w:val="24"/>
          <w:szCs w:val="24"/>
        </w:rPr>
        <w:t xml:space="preserve"> </w:t>
      </w:r>
      <w:r w:rsidR="00FA7461" w:rsidRPr="00FA7461">
        <w:rPr>
          <w:rFonts w:ascii="Times New Roman" w:eastAsiaTheme="minorHAnsi" w:hAnsi="Times New Roman"/>
          <w:sz w:val="24"/>
          <w:szCs w:val="24"/>
        </w:rPr>
        <w:t xml:space="preserve">recognize that </w:t>
      </w:r>
      <w:r w:rsidRPr="00FA7461">
        <w:rPr>
          <w:rFonts w:ascii="Times New Roman" w:eastAsiaTheme="minorHAnsi" w:hAnsi="Times New Roman"/>
          <w:sz w:val="24"/>
          <w:szCs w:val="24"/>
        </w:rPr>
        <w:t xml:space="preserve">we shape the future of our profession </w:t>
      </w:r>
      <w:r w:rsidR="001D0C13">
        <w:rPr>
          <w:rFonts w:ascii="Times New Roman" w:eastAsiaTheme="minorHAnsi" w:hAnsi="Times New Roman"/>
          <w:sz w:val="24"/>
          <w:szCs w:val="24"/>
        </w:rPr>
        <w:t>through</w:t>
      </w:r>
      <w:r>
        <w:rPr>
          <w:rFonts w:ascii="Times New Roman" w:eastAsiaTheme="minorHAnsi" w:hAnsi="Times New Roman"/>
          <w:sz w:val="24"/>
          <w:szCs w:val="24"/>
        </w:rPr>
        <w:t xml:space="preserve"> th</w:t>
      </w:r>
      <w:r w:rsidRPr="00FA7461">
        <w:rPr>
          <w:rFonts w:ascii="Times New Roman" w:eastAsiaTheme="minorHAnsi" w:hAnsi="Times New Roman"/>
          <w:sz w:val="24"/>
          <w:szCs w:val="24"/>
        </w:rPr>
        <w:t xml:space="preserve">e </w:t>
      </w:r>
      <w:r w:rsidR="00233809">
        <w:rPr>
          <w:rFonts w:ascii="Times New Roman" w:eastAsiaTheme="minorHAnsi" w:hAnsi="Times New Roman"/>
          <w:sz w:val="24"/>
          <w:szCs w:val="24"/>
        </w:rPr>
        <w:t>students we enroll</w:t>
      </w:r>
      <w:r w:rsidRPr="00FA7461">
        <w:rPr>
          <w:rFonts w:ascii="Times New Roman" w:eastAsiaTheme="minorHAnsi" w:hAnsi="Times New Roman"/>
          <w:sz w:val="24"/>
          <w:szCs w:val="24"/>
        </w:rPr>
        <w:t xml:space="preserve"> to become future practitioners. </w:t>
      </w:r>
      <w:r w:rsidR="001D0C13">
        <w:rPr>
          <w:rFonts w:ascii="Times New Roman" w:eastAsiaTheme="minorHAnsi" w:hAnsi="Times New Roman"/>
          <w:sz w:val="24"/>
          <w:szCs w:val="24"/>
        </w:rPr>
        <w:t>Wi</w:t>
      </w:r>
      <w:r>
        <w:rPr>
          <w:rFonts w:ascii="Times New Roman" w:eastAsiaTheme="minorHAnsi" w:hAnsi="Times New Roman"/>
          <w:sz w:val="24"/>
          <w:szCs w:val="24"/>
        </w:rPr>
        <w:t xml:space="preserve">th input from the clinical community, </w:t>
      </w:r>
      <w:r w:rsidR="001D0C13">
        <w:rPr>
          <w:rFonts w:ascii="Times New Roman" w:eastAsiaTheme="minorHAnsi" w:hAnsi="Times New Roman"/>
          <w:sz w:val="24"/>
          <w:szCs w:val="24"/>
        </w:rPr>
        <w:t xml:space="preserve">the academy can </w:t>
      </w:r>
      <w:r>
        <w:rPr>
          <w:rFonts w:ascii="Times New Roman" w:eastAsiaTheme="minorHAnsi" w:hAnsi="Times New Roman"/>
          <w:sz w:val="24"/>
          <w:szCs w:val="24"/>
        </w:rPr>
        <w:t xml:space="preserve">apply its 30,000’ </w:t>
      </w:r>
      <w:r w:rsidR="00FA7461" w:rsidRPr="00FA7461">
        <w:rPr>
          <w:rFonts w:ascii="Times New Roman" w:eastAsiaTheme="minorHAnsi" w:hAnsi="Times New Roman"/>
          <w:sz w:val="24"/>
          <w:szCs w:val="24"/>
        </w:rPr>
        <w:t xml:space="preserve">view </w:t>
      </w:r>
      <w:r w:rsidR="00CC78E7">
        <w:rPr>
          <w:rFonts w:ascii="Times New Roman" w:eastAsiaTheme="minorHAnsi" w:hAnsi="Times New Roman"/>
          <w:sz w:val="24"/>
          <w:szCs w:val="24"/>
        </w:rPr>
        <w:t>of</w:t>
      </w:r>
      <w:r>
        <w:rPr>
          <w:rFonts w:ascii="Times New Roman" w:eastAsiaTheme="minorHAnsi" w:hAnsi="Times New Roman"/>
          <w:sz w:val="24"/>
          <w:szCs w:val="24"/>
        </w:rPr>
        <w:t xml:space="preserve"> societal trends to </w:t>
      </w:r>
      <w:r w:rsidR="00FA7461" w:rsidRPr="00FA7461">
        <w:rPr>
          <w:rFonts w:ascii="Times New Roman" w:eastAsiaTheme="minorHAnsi" w:hAnsi="Times New Roman"/>
          <w:sz w:val="24"/>
          <w:szCs w:val="24"/>
        </w:rPr>
        <w:t>ensure that our profession is in the right place</w:t>
      </w:r>
      <w:r w:rsidR="00CC78E7">
        <w:rPr>
          <w:rFonts w:ascii="Times New Roman" w:eastAsiaTheme="minorHAnsi" w:hAnsi="Times New Roman"/>
          <w:sz w:val="24"/>
          <w:szCs w:val="24"/>
        </w:rPr>
        <w:t xml:space="preserve"> when the future arrives</w:t>
      </w:r>
      <w:r w:rsidR="00FA7461" w:rsidRPr="00FA7461">
        <w:rPr>
          <w:rFonts w:ascii="Times New Roman" w:eastAsiaTheme="minorHAnsi" w:hAnsi="Times New Roman"/>
          <w:sz w:val="24"/>
          <w:szCs w:val="24"/>
        </w:rPr>
        <w:t>.</w:t>
      </w:r>
      <w:r w:rsidR="003A40B8">
        <w:rPr>
          <w:rFonts w:ascii="Times New Roman" w:eastAsiaTheme="minorHAnsi" w:hAnsi="Times New Roman"/>
          <w:sz w:val="24"/>
          <w:szCs w:val="24"/>
        </w:rPr>
        <w:t xml:space="preserve"> </w:t>
      </w:r>
      <w:r w:rsidR="00233809">
        <w:rPr>
          <w:rFonts w:ascii="Times New Roman" w:eastAsiaTheme="minorHAnsi" w:hAnsi="Times New Roman"/>
          <w:sz w:val="24"/>
          <w:szCs w:val="24"/>
        </w:rPr>
        <w:t>ACAPT has</w:t>
      </w:r>
      <w:r w:rsidR="009F745D">
        <w:rPr>
          <w:rFonts w:ascii="Times New Roman" w:eastAsiaTheme="minorHAnsi" w:hAnsi="Times New Roman"/>
          <w:sz w:val="24"/>
          <w:szCs w:val="24"/>
        </w:rPr>
        <w:t xml:space="preserve"> </w:t>
      </w:r>
      <w:r w:rsidR="007913EF">
        <w:rPr>
          <w:rFonts w:ascii="Times New Roman" w:eastAsiaTheme="minorHAnsi" w:hAnsi="Times New Roman"/>
          <w:sz w:val="24"/>
          <w:szCs w:val="24"/>
        </w:rPr>
        <w:t>embraced</w:t>
      </w:r>
      <w:r w:rsidR="009F745D">
        <w:rPr>
          <w:rFonts w:ascii="Times New Roman" w:eastAsiaTheme="minorHAnsi" w:hAnsi="Times New Roman"/>
          <w:sz w:val="24"/>
          <w:szCs w:val="24"/>
        </w:rPr>
        <w:t xml:space="preserve"> </w:t>
      </w:r>
      <w:r w:rsidR="00FA7461" w:rsidRPr="00FA7461">
        <w:rPr>
          <w:rFonts w:ascii="Times New Roman" w:eastAsiaTheme="minorHAnsi" w:hAnsi="Times New Roman"/>
          <w:sz w:val="24"/>
          <w:szCs w:val="24"/>
        </w:rPr>
        <w:t xml:space="preserve">the </w:t>
      </w:r>
      <w:r w:rsidR="003A40B8">
        <w:rPr>
          <w:rFonts w:ascii="Times New Roman" w:eastAsiaTheme="minorHAnsi" w:hAnsi="Times New Roman"/>
          <w:sz w:val="24"/>
          <w:szCs w:val="24"/>
        </w:rPr>
        <w:t xml:space="preserve">creativity and excitement of the </w:t>
      </w:r>
      <w:r w:rsidR="00FA7461" w:rsidRPr="00FA7461">
        <w:rPr>
          <w:rFonts w:ascii="Times New Roman" w:eastAsiaTheme="minorHAnsi" w:hAnsi="Times New Roman"/>
          <w:sz w:val="24"/>
          <w:szCs w:val="24"/>
        </w:rPr>
        <w:t>entire academi</w:t>
      </w:r>
      <w:r w:rsidR="003A40B8">
        <w:rPr>
          <w:rFonts w:ascii="Times New Roman" w:eastAsiaTheme="minorHAnsi" w:hAnsi="Times New Roman"/>
          <w:sz w:val="24"/>
          <w:szCs w:val="24"/>
        </w:rPr>
        <w:t>c community</w:t>
      </w:r>
      <w:r w:rsidR="00FA7461" w:rsidRPr="00FA7461">
        <w:rPr>
          <w:rFonts w:ascii="Times New Roman" w:eastAsiaTheme="minorHAnsi" w:hAnsi="Times New Roman"/>
          <w:sz w:val="24"/>
          <w:szCs w:val="24"/>
        </w:rPr>
        <w:t xml:space="preserve"> to help</w:t>
      </w:r>
      <w:r w:rsidR="00640C62">
        <w:rPr>
          <w:rFonts w:ascii="Times New Roman" w:eastAsiaTheme="minorHAnsi" w:hAnsi="Times New Roman"/>
          <w:sz w:val="24"/>
          <w:szCs w:val="24"/>
        </w:rPr>
        <w:t xml:space="preserve"> achieve </w:t>
      </w:r>
      <w:r w:rsidR="00233809">
        <w:rPr>
          <w:rFonts w:ascii="Times New Roman" w:eastAsiaTheme="minorHAnsi" w:hAnsi="Times New Roman"/>
          <w:sz w:val="24"/>
          <w:szCs w:val="24"/>
        </w:rPr>
        <w:t xml:space="preserve">its </w:t>
      </w:r>
      <w:r w:rsidR="00640C62">
        <w:rPr>
          <w:rFonts w:ascii="Times New Roman" w:eastAsiaTheme="minorHAnsi" w:hAnsi="Times New Roman"/>
          <w:sz w:val="24"/>
          <w:szCs w:val="24"/>
        </w:rPr>
        <w:t>goals</w:t>
      </w:r>
      <w:r w:rsidR="001D0C13">
        <w:rPr>
          <w:rFonts w:ascii="Times New Roman" w:eastAsiaTheme="minorHAnsi" w:hAnsi="Times New Roman"/>
          <w:sz w:val="24"/>
          <w:szCs w:val="24"/>
        </w:rPr>
        <w:t xml:space="preserve"> and is moving in the right direction(s)</w:t>
      </w:r>
      <w:r w:rsidR="009F745D">
        <w:rPr>
          <w:rFonts w:ascii="Times New Roman" w:eastAsiaTheme="minorHAnsi" w:hAnsi="Times New Roman"/>
          <w:sz w:val="24"/>
          <w:szCs w:val="24"/>
        </w:rPr>
        <w:t xml:space="preserve">. </w:t>
      </w:r>
      <w:r w:rsidR="001D0C13">
        <w:rPr>
          <w:rFonts w:ascii="Times New Roman" w:eastAsiaTheme="minorHAnsi" w:hAnsi="Times New Roman"/>
          <w:sz w:val="24"/>
          <w:szCs w:val="24"/>
        </w:rPr>
        <w:t>AC</w:t>
      </w:r>
      <w:r w:rsidR="00640C62">
        <w:rPr>
          <w:rFonts w:ascii="Times New Roman" w:eastAsiaTheme="minorHAnsi" w:hAnsi="Times New Roman"/>
          <w:sz w:val="24"/>
          <w:szCs w:val="24"/>
        </w:rPr>
        <w:t>A</w:t>
      </w:r>
      <w:r w:rsidR="009F745D">
        <w:rPr>
          <w:rFonts w:ascii="Times New Roman" w:eastAsiaTheme="minorHAnsi" w:hAnsi="Times New Roman"/>
          <w:sz w:val="24"/>
          <w:szCs w:val="24"/>
        </w:rPr>
        <w:t xml:space="preserve">PT </w:t>
      </w:r>
      <w:r w:rsidR="001D0C13">
        <w:rPr>
          <w:rFonts w:ascii="Times New Roman" w:eastAsiaTheme="minorHAnsi" w:hAnsi="Times New Roman"/>
          <w:sz w:val="24"/>
          <w:szCs w:val="24"/>
        </w:rPr>
        <w:t xml:space="preserve">also has begun </w:t>
      </w:r>
      <w:r w:rsidR="009F745D">
        <w:rPr>
          <w:rFonts w:ascii="Times New Roman" w:eastAsiaTheme="minorHAnsi" w:hAnsi="Times New Roman"/>
          <w:sz w:val="24"/>
          <w:szCs w:val="24"/>
        </w:rPr>
        <w:t xml:space="preserve">a </w:t>
      </w:r>
      <w:r w:rsidR="00FA7461" w:rsidRPr="00FA7461">
        <w:rPr>
          <w:rFonts w:ascii="Times New Roman" w:eastAsiaTheme="minorHAnsi" w:hAnsi="Times New Roman"/>
          <w:sz w:val="24"/>
          <w:szCs w:val="24"/>
        </w:rPr>
        <w:t>leadership academy</w:t>
      </w:r>
      <w:r w:rsidR="00640C62">
        <w:rPr>
          <w:rFonts w:ascii="Times New Roman" w:eastAsiaTheme="minorHAnsi" w:hAnsi="Times New Roman"/>
          <w:sz w:val="24"/>
          <w:szCs w:val="24"/>
        </w:rPr>
        <w:t xml:space="preserve"> and </w:t>
      </w:r>
      <w:r w:rsidR="001D0C13">
        <w:rPr>
          <w:rFonts w:ascii="Times New Roman" w:eastAsiaTheme="minorHAnsi" w:hAnsi="Times New Roman"/>
          <w:sz w:val="24"/>
          <w:szCs w:val="24"/>
        </w:rPr>
        <w:t xml:space="preserve">I </w:t>
      </w:r>
      <w:r w:rsidR="00640C62">
        <w:rPr>
          <w:rFonts w:ascii="Times New Roman" w:eastAsiaTheme="minorHAnsi" w:hAnsi="Times New Roman"/>
          <w:sz w:val="24"/>
          <w:szCs w:val="24"/>
        </w:rPr>
        <w:t xml:space="preserve">believe this must be </w:t>
      </w:r>
      <w:r w:rsidR="009F745D">
        <w:rPr>
          <w:rFonts w:ascii="Times New Roman" w:eastAsiaTheme="minorHAnsi" w:hAnsi="Times New Roman"/>
          <w:sz w:val="24"/>
          <w:szCs w:val="24"/>
        </w:rPr>
        <w:t xml:space="preserve"> a strong focus in the next </w:t>
      </w:r>
      <w:r w:rsidR="00FA7461" w:rsidRPr="00FA7461">
        <w:rPr>
          <w:rFonts w:ascii="Times New Roman" w:eastAsiaTheme="minorHAnsi" w:hAnsi="Times New Roman"/>
          <w:sz w:val="24"/>
          <w:szCs w:val="24"/>
        </w:rPr>
        <w:t xml:space="preserve">2-4 years. </w:t>
      </w:r>
      <w:r w:rsidR="001D0C13">
        <w:rPr>
          <w:rFonts w:ascii="Times New Roman" w:eastAsiaTheme="minorHAnsi" w:hAnsi="Times New Roman"/>
          <w:sz w:val="24"/>
          <w:szCs w:val="24"/>
        </w:rPr>
        <w:t>People are</w:t>
      </w:r>
      <w:r w:rsidR="00FA7461" w:rsidRPr="00FA7461">
        <w:rPr>
          <w:rFonts w:ascii="Times New Roman" w:eastAsiaTheme="minorHAnsi" w:hAnsi="Times New Roman"/>
          <w:sz w:val="24"/>
          <w:szCs w:val="24"/>
        </w:rPr>
        <w:t xml:space="preserve"> looking for value</w:t>
      </w:r>
      <w:r w:rsidR="001D0C13">
        <w:rPr>
          <w:rFonts w:ascii="Times New Roman" w:eastAsiaTheme="minorHAnsi" w:hAnsi="Times New Roman"/>
          <w:sz w:val="24"/>
          <w:szCs w:val="24"/>
        </w:rPr>
        <w:t xml:space="preserve"> in health care</w:t>
      </w:r>
      <w:r w:rsidR="00640C62">
        <w:rPr>
          <w:rFonts w:ascii="Times New Roman" w:eastAsiaTheme="minorHAnsi" w:hAnsi="Times New Roman"/>
          <w:sz w:val="24"/>
          <w:szCs w:val="24"/>
        </w:rPr>
        <w:t>,</w:t>
      </w:r>
      <w:r w:rsidR="00FA7461" w:rsidRPr="00FA7461">
        <w:rPr>
          <w:rFonts w:ascii="Times New Roman" w:eastAsiaTheme="minorHAnsi" w:hAnsi="Times New Roman"/>
          <w:sz w:val="24"/>
          <w:szCs w:val="24"/>
        </w:rPr>
        <w:t xml:space="preserve"> and PT is a value option</w:t>
      </w:r>
      <w:r w:rsidR="00640C62">
        <w:rPr>
          <w:rFonts w:ascii="Times New Roman" w:eastAsiaTheme="minorHAnsi" w:hAnsi="Times New Roman"/>
          <w:sz w:val="24"/>
          <w:szCs w:val="24"/>
        </w:rPr>
        <w:t xml:space="preserve">. </w:t>
      </w:r>
      <w:r w:rsidR="001D0C13">
        <w:rPr>
          <w:rFonts w:ascii="Times New Roman" w:eastAsiaTheme="minorHAnsi" w:hAnsi="Times New Roman"/>
          <w:sz w:val="24"/>
          <w:szCs w:val="24"/>
        </w:rPr>
        <w:t xml:space="preserve">We must </w:t>
      </w:r>
      <w:r w:rsidR="00FA7461" w:rsidRPr="00FA7461">
        <w:rPr>
          <w:rFonts w:ascii="Times New Roman" w:eastAsiaTheme="minorHAnsi" w:hAnsi="Times New Roman"/>
          <w:sz w:val="24"/>
          <w:szCs w:val="24"/>
        </w:rPr>
        <w:t>look towards team-based car</w:t>
      </w:r>
      <w:r w:rsidR="00640C62">
        <w:rPr>
          <w:rFonts w:ascii="Times New Roman" w:eastAsiaTheme="minorHAnsi" w:hAnsi="Times New Roman"/>
          <w:sz w:val="24"/>
          <w:szCs w:val="24"/>
        </w:rPr>
        <w:t>e</w:t>
      </w:r>
      <w:r w:rsidR="001D0C13">
        <w:rPr>
          <w:rFonts w:ascii="Times New Roman" w:eastAsiaTheme="minorHAnsi" w:hAnsi="Times New Roman"/>
          <w:sz w:val="24"/>
          <w:szCs w:val="24"/>
        </w:rPr>
        <w:t xml:space="preserve"> </w:t>
      </w:r>
      <w:r w:rsidR="007913EF">
        <w:rPr>
          <w:rFonts w:ascii="Times New Roman" w:eastAsiaTheme="minorHAnsi" w:hAnsi="Times New Roman"/>
          <w:sz w:val="24"/>
          <w:szCs w:val="24"/>
        </w:rPr>
        <w:t>with</w:t>
      </w:r>
      <w:r w:rsidR="001D0C13">
        <w:rPr>
          <w:rFonts w:ascii="Times New Roman" w:eastAsiaTheme="minorHAnsi" w:hAnsi="Times New Roman"/>
          <w:sz w:val="24"/>
          <w:szCs w:val="24"/>
        </w:rPr>
        <w:t xml:space="preserve"> </w:t>
      </w:r>
      <w:r w:rsidR="00FA7461" w:rsidRPr="00FA7461">
        <w:rPr>
          <w:rFonts w:ascii="Times New Roman" w:eastAsiaTheme="minorHAnsi" w:hAnsi="Times New Roman"/>
          <w:sz w:val="24"/>
          <w:szCs w:val="24"/>
        </w:rPr>
        <w:t xml:space="preserve">PTs </w:t>
      </w:r>
      <w:r w:rsidR="007913EF">
        <w:rPr>
          <w:rFonts w:ascii="Times New Roman" w:eastAsiaTheme="minorHAnsi" w:hAnsi="Times New Roman"/>
          <w:sz w:val="24"/>
          <w:szCs w:val="24"/>
        </w:rPr>
        <w:t xml:space="preserve">serving </w:t>
      </w:r>
      <w:r w:rsidR="001D0C13">
        <w:rPr>
          <w:rFonts w:ascii="Times New Roman" w:eastAsiaTheme="minorHAnsi" w:hAnsi="Times New Roman"/>
          <w:sz w:val="24"/>
          <w:szCs w:val="24"/>
        </w:rPr>
        <w:t>as</w:t>
      </w:r>
      <w:r w:rsidR="00FA7461" w:rsidRPr="00FA7461">
        <w:rPr>
          <w:rFonts w:ascii="Times New Roman" w:eastAsiaTheme="minorHAnsi" w:hAnsi="Times New Roman"/>
          <w:sz w:val="24"/>
          <w:szCs w:val="24"/>
        </w:rPr>
        <w:t xml:space="preserve"> family care providers for musculo-skeletal conditions.  </w:t>
      </w:r>
      <w:r w:rsidR="00640C62">
        <w:rPr>
          <w:rFonts w:ascii="Times New Roman" w:eastAsiaTheme="minorHAnsi" w:hAnsi="Times New Roman"/>
          <w:sz w:val="24"/>
          <w:szCs w:val="24"/>
        </w:rPr>
        <w:t xml:space="preserve">This will take leadership; </w:t>
      </w:r>
      <w:r w:rsidR="00FA7461" w:rsidRPr="00FA7461">
        <w:rPr>
          <w:rFonts w:ascii="Times New Roman" w:eastAsiaTheme="minorHAnsi" w:hAnsi="Times New Roman"/>
          <w:sz w:val="24"/>
          <w:szCs w:val="24"/>
        </w:rPr>
        <w:t xml:space="preserve">we have an important voice that </w:t>
      </w:r>
      <w:r w:rsidR="001D0C13">
        <w:rPr>
          <w:rFonts w:ascii="Times New Roman" w:eastAsiaTheme="minorHAnsi" w:hAnsi="Times New Roman"/>
          <w:sz w:val="24"/>
          <w:szCs w:val="24"/>
        </w:rPr>
        <w:t xml:space="preserve">must </w:t>
      </w:r>
      <w:r w:rsidR="00FA7461" w:rsidRPr="00FA7461">
        <w:rPr>
          <w:rFonts w:ascii="Times New Roman" w:eastAsiaTheme="minorHAnsi" w:hAnsi="Times New Roman"/>
          <w:sz w:val="24"/>
          <w:szCs w:val="24"/>
        </w:rPr>
        <w:t xml:space="preserve">be </w:t>
      </w:r>
      <w:r w:rsidR="007913EF" w:rsidRPr="00FA7461">
        <w:rPr>
          <w:rFonts w:ascii="Times New Roman" w:eastAsiaTheme="minorHAnsi" w:hAnsi="Times New Roman"/>
          <w:sz w:val="24"/>
          <w:szCs w:val="24"/>
        </w:rPr>
        <w:t>exercised,</w:t>
      </w:r>
      <w:r w:rsidR="00640C62">
        <w:rPr>
          <w:rFonts w:ascii="Times New Roman" w:eastAsiaTheme="minorHAnsi" w:hAnsi="Times New Roman"/>
          <w:sz w:val="24"/>
          <w:szCs w:val="24"/>
        </w:rPr>
        <w:t xml:space="preserve"> and w</w:t>
      </w:r>
      <w:r w:rsidR="00FA7461" w:rsidRPr="00FA7461">
        <w:rPr>
          <w:rFonts w:ascii="Times New Roman" w:eastAsiaTheme="minorHAnsi" w:hAnsi="Times New Roman"/>
          <w:sz w:val="24"/>
          <w:szCs w:val="24"/>
        </w:rPr>
        <w:t>e need leaders to exercise that voice on behalf of our profession</w:t>
      </w:r>
      <w:r w:rsidR="001D0C13">
        <w:rPr>
          <w:rFonts w:ascii="Times New Roman" w:eastAsiaTheme="minorHAnsi" w:hAnsi="Times New Roman"/>
          <w:sz w:val="24"/>
          <w:szCs w:val="24"/>
        </w:rPr>
        <w:t xml:space="preserve"> –</w:t>
      </w:r>
      <w:r w:rsidR="00FA7461" w:rsidRPr="00FA7461">
        <w:rPr>
          <w:rFonts w:ascii="Times New Roman" w:eastAsiaTheme="minorHAnsi" w:hAnsi="Times New Roman"/>
          <w:sz w:val="24"/>
          <w:szCs w:val="24"/>
        </w:rPr>
        <w:t xml:space="preserve"> door</w:t>
      </w:r>
      <w:r w:rsidR="001D0C13">
        <w:rPr>
          <w:rFonts w:ascii="Times New Roman" w:eastAsiaTheme="minorHAnsi" w:hAnsi="Times New Roman"/>
          <w:sz w:val="24"/>
          <w:szCs w:val="24"/>
        </w:rPr>
        <w:t>-</w:t>
      </w:r>
      <w:r w:rsidR="00FA7461" w:rsidRPr="00FA7461">
        <w:rPr>
          <w:rFonts w:ascii="Times New Roman" w:eastAsiaTheme="minorHAnsi" w:hAnsi="Times New Roman"/>
          <w:sz w:val="24"/>
          <w:szCs w:val="24"/>
        </w:rPr>
        <w:t>to</w:t>
      </w:r>
      <w:r w:rsidR="001D0C13">
        <w:rPr>
          <w:rFonts w:ascii="Times New Roman" w:eastAsiaTheme="minorHAnsi" w:hAnsi="Times New Roman"/>
          <w:sz w:val="24"/>
          <w:szCs w:val="24"/>
        </w:rPr>
        <w:t>-</w:t>
      </w:r>
      <w:r w:rsidR="00FA7461" w:rsidRPr="00FA7461">
        <w:rPr>
          <w:rFonts w:ascii="Times New Roman" w:eastAsiaTheme="minorHAnsi" w:hAnsi="Times New Roman"/>
          <w:sz w:val="24"/>
          <w:szCs w:val="24"/>
        </w:rPr>
        <w:t xml:space="preserve">door with MDs and other health care providers. </w:t>
      </w:r>
    </w:p>
    <w:p w14:paraId="792F2979" w14:textId="77777777" w:rsidR="00FA7461" w:rsidRPr="00FA7461" w:rsidRDefault="00FA7461" w:rsidP="00FA7461">
      <w:pPr>
        <w:spacing w:after="0" w:line="254" w:lineRule="auto"/>
        <w:rPr>
          <w:rFonts w:ascii="Times New Roman" w:eastAsiaTheme="minorHAnsi" w:hAnsi="Times New Roman"/>
          <w:sz w:val="24"/>
          <w:szCs w:val="24"/>
        </w:rPr>
      </w:pPr>
    </w:p>
    <w:p w14:paraId="215711BA" w14:textId="644E9AE6" w:rsidR="00FA7461" w:rsidRPr="00FA7461" w:rsidRDefault="008C0FA5" w:rsidP="00FA7461">
      <w:pPr>
        <w:spacing w:after="0" w:line="254" w:lineRule="auto"/>
        <w:jc w:val="both"/>
        <w:rPr>
          <w:rFonts w:ascii="Times New Roman" w:eastAsiaTheme="minorHAnsi" w:hAnsi="Times New Roman"/>
          <w:i/>
          <w:sz w:val="24"/>
          <w:szCs w:val="24"/>
        </w:rPr>
      </w:pPr>
      <w:r>
        <w:rPr>
          <w:rFonts w:ascii="Times New Roman" w:eastAsiaTheme="minorHAnsi" w:hAnsi="Times New Roman"/>
          <w:i/>
          <w:sz w:val="24"/>
          <w:szCs w:val="24"/>
        </w:rPr>
        <w:t>Do you see an</w:t>
      </w:r>
      <w:r w:rsidR="00FA7461" w:rsidRPr="00FA7461">
        <w:rPr>
          <w:rFonts w:ascii="Times New Roman" w:eastAsiaTheme="minorHAnsi" w:hAnsi="Times New Roman"/>
          <w:i/>
          <w:sz w:val="24"/>
          <w:szCs w:val="24"/>
        </w:rPr>
        <w:t xml:space="preserve"> interface </w:t>
      </w:r>
      <w:r>
        <w:rPr>
          <w:rFonts w:ascii="Times New Roman" w:eastAsiaTheme="minorHAnsi" w:hAnsi="Times New Roman"/>
          <w:i/>
          <w:sz w:val="24"/>
          <w:szCs w:val="24"/>
        </w:rPr>
        <w:t xml:space="preserve">between the </w:t>
      </w:r>
      <w:r w:rsidR="00FA7461" w:rsidRPr="00FA7461">
        <w:rPr>
          <w:rFonts w:ascii="Times New Roman" w:eastAsiaTheme="minorHAnsi" w:hAnsi="Times New Roman"/>
          <w:i/>
          <w:sz w:val="24"/>
          <w:szCs w:val="24"/>
        </w:rPr>
        <w:t>ACAPT leadership institu</w:t>
      </w:r>
      <w:r>
        <w:rPr>
          <w:rFonts w:ascii="Times New Roman" w:eastAsiaTheme="minorHAnsi" w:hAnsi="Times New Roman"/>
          <w:i/>
          <w:sz w:val="24"/>
          <w:szCs w:val="24"/>
        </w:rPr>
        <w:t>te and other</w:t>
      </w:r>
      <w:r w:rsidR="00FA7461" w:rsidRPr="00FA7461">
        <w:rPr>
          <w:rFonts w:ascii="Times New Roman" w:eastAsiaTheme="minorHAnsi" w:hAnsi="Times New Roman"/>
          <w:i/>
          <w:sz w:val="24"/>
          <w:szCs w:val="24"/>
        </w:rPr>
        <w:t xml:space="preserve"> leadership </w:t>
      </w:r>
      <w:r>
        <w:rPr>
          <w:rFonts w:ascii="Times New Roman" w:eastAsiaTheme="minorHAnsi" w:hAnsi="Times New Roman"/>
          <w:i/>
          <w:sz w:val="24"/>
          <w:szCs w:val="24"/>
        </w:rPr>
        <w:t>initiatives being developed in the profession</w:t>
      </w:r>
      <w:r w:rsidR="00FA7461" w:rsidRPr="00FA7461">
        <w:rPr>
          <w:rFonts w:ascii="Times New Roman" w:eastAsiaTheme="minorHAnsi" w:hAnsi="Times New Roman"/>
          <w:i/>
          <w:sz w:val="24"/>
          <w:szCs w:val="24"/>
        </w:rPr>
        <w:t>?</w:t>
      </w:r>
    </w:p>
    <w:p w14:paraId="244FCF55" w14:textId="77777777" w:rsidR="00FA7461" w:rsidRPr="00FA7461" w:rsidRDefault="00FA7461" w:rsidP="00FA7461">
      <w:pPr>
        <w:spacing w:after="0" w:line="254" w:lineRule="auto"/>
        <w:rPr>
          <w:rFonts w:ascii="Times New Roman" w:eastAsiaTheme="minorHAnsi" w:hAnsi="Times New Roman"/>
          <w:sz w:val="24"/>
          <w:szCs w:val="24"/>
        </w:rPr>
      </w:pPr>
    </w:p>
    <w:p w14:paraId="51DEE107" w14:textId="159DDAC7" w:rsidR="00FA7461" w:rsidRPr="00FA7461" w:rsidRDefault="008C0FA5" w:rsidP="00FA7461">
      <w:pPr>
        <w:spacing w:after="0" w:line="254" w:lineRule="auto"/>
        <w:jc w:val="both"/>
        <w:rPr>
          <w:rFonts w:ascii="Times New Roman" w:eastAsiaTheme="minorHAnsi" w:hAnsi="Times New Roman"/>
          <w:sz w:val="24"/>
          <w:szCs w:val="24"/>
        </w:rPr>
      </w:pPr>
      <w:r>
        <w:rPr>
          <w:rFonts w:ascii="Times New Roman" w:eastAsiaTheme="minorHAnsi" w:hAnsi="Times New Roman"/>
          <w:sz w:val="24"/>
          <w:szCs w:val="24"/>
        </w:rPr>
        <w:t>E</w:t>
      </w:r>
      <w:r w:rsidR="00FA7461" w:rsidRPr="00FA7461">
        <w:rPr>
          <w:rFonts w:ascii="Times New Roman" w:eastAsiaTheme="minorHAnsi" w:hAnsi="Times New Roman"/>
          <w:sz w:val="24"/>
          <w:szCs w:val="24"/>
        </w:rPr>
        <w:t>ach of these are targeting different audiences</w:t>
      </w:r>
      <w:r>
        <w:rPr>
          <w:rFonts w:ascii="Times New Roman" w:eastAsiaTheme="minorHAnsi" w:hAnsi="Times New Roman"/>
          <w:sz w:val="24"/>
          <w:szCs w:val="24"/>
        </w:rPr>
        <w:t xml:space="preserve">. </w:t>
      </w:r>
      <w:r w:rsidR="00FA7461" w:rsidRPr="00FA7461">
        <w:rPr>
          <w:rFonts w:ascii="Times New Roman" w:eastAsiaTheme="minorHAnsi" w:hAnsi="Times New Roman"/>
          <w:sz w:val="24"/>
          <w:szCs w:val="24"/>
        </w:rPr>
        <w:t xml:space="preserve">ELI </w:t>
      </w:r>
      <w:r>
        <w:rPr>
          <w:rFonts w:ascii="Times New Roman" w:eastAsiaTheme="minorHAnsi" w:hAnsi="Times New Roman"/>
          <w:sz w:val="24"/>
          <w:szCs w:val="24"/>
        </w:rPr>
        <w:t>is</w:t>
      </w:r>
      <w:r w:rsidR="00FA7461" w:rsidRPr="00FA7461">
        <w:rPr>
          <w:rFonts w:ascii="Times New Roman" w:eastAsiaTheme="minorHAnsi" w:hAnsi="Times New Roman"/>
          <w:sz w:val="24"/>
          <w:szCs w:val="24"/>
        </w:rPr>
        <w:t xml:space="preserve"> for emerging program directors, but I </w:t>
      </w:r>
      <w:r w:rsidR="00DD1EC2">
        <w:rPr>
          <w:rFonts w:ascii="Times New Roman" w:eastAsiaTheme="minorHAnsi" w:hAnsi="Times New Roman"/>
          <w:sz w:val="24"/>
          <w:szCs w:val="24"/>
        </w:rPr>
        <w:t>envision something for experienced academic leaders</w:t>
      </w:r>
      <w:r w:rsidR="001D0C13">
        <w:rPr>
          <w:rFonts w:ascii="Times New Roman" w:eastAsiaTheme="minorHAnsi" w:hAnsi="Times New Roman"/>
          <w:sz w:val="24"/>
          <w:szCs w:val="24"/>
        </w:rPr>
        <w:t xml:space="preserve"> because l</w:t>
      </w:r>
      <w:r w:rsidR="00FA7461" w:rsidRPr="00FA7461">
        <w:rPr>
          <w:rFonts w:ascii="Times New Roman" w:eastAsiaTheme="minorHAnsi" w:hAnsi="Times New Roman"/>
          <w:sz w:val="24"/>
          <w:szCs w:val="24"/>
        </w:rPr>
        <w:t>eadership training is on-going</w:t>
      </w:r>
      <w:r w:rsidR="00DD1EC2">
        <w:rPr>
          <w:rFonts w:ascii="Times New Roman" w:eastAsiaTheme="minorHAnsi" w:hAnsi="Times New Roman"/>
          <w:sz w:val="24"/>
          <w:szCs w:val="24"/>
        </w:rPr>
        <w:t>.</w:t>
      </w:r>
      <w:r w:rsidR="00FA7461" w:rsidRPr="00FA7461">
        <w:rPr>
          <w:rFonts w:ascii="Times New Roman" w:eastAsiaTheme="minorHAnsi" w:hAnsi="Times New Roman"/>
          <w:sz w:val="24"/>
          <w:szCs w:val="24"/>
        </w:rPr>
        <w:t xml:space="preserve">  I </w:t>
      </w:r>
      <w:r w:rsidR="00DD1EC2">
        <w:rPr>
          <w:rFonts w:ascii="Times New Roman" w:eastAsiaTheme="minorHAnsi" w:hAnsi="Times New Roman"/>
          <w:sz w:val="24"/>
          <w:szCs w:val="24"/>
        </w:rPr>
        <w:t>ha</w:t>
      </w:r>
      <w:r w:rsidR="00FA7461" w:rsidRPr="00FA7461">
        <w:rPr>
          <w:rFonts w:ascii="Times New Roman" w:eastAsiaTheme="minorHAnsi" w:hAnsi="Times New Roman"/>
          <w:sz w:val="24"/>
          <w:szCs w:val="24"/>
        </w:rPr>
        <w:t xml:space="preserve">ve participated in </w:t>
      </w:r>
      <w:r w:rsidR="003A322A">
        <w:rPr>
          <w:rFonts w:ascii="Times New Roman" w:eastAsiaTheme="minorHAnsi" w:hAnsi="Times New Roman"/>
          <w:sz w:val="24"/>
          <w:szCs w:val="24"/>
        </w:rPr>
        <w:t>several</w:t>
      </w:r>
      <w:r w:rsidR="00FA7461" w:rsidRPr="00FA7461">
        <w:rPr>
          <w:rFonts w:ascii="Times New Roman" w:eastAsiaTheme="minorHAnsi" w:hAnsi="Times New Roman"/>
          <w:sz w:val="24"/>
          <w:szCs w:val="24"/>
        </w:rPr>
        <w:t xml:space="preserve"> leadership institutes and </w:t>
      </w:r>
      <w:r w:rsidR="00DD1EC2">
        <w:rPr>
          <w:rFonts w:ascii="Times New Roman" w:eastAsiaTheme="minorHAnsi" w:hAnsi="Times New Roman"/>
          <w:sz w:val="24"/>
          <w:szCs w:val="24"/>
        </w:rPr>
        <w:t>have always</w:t>
      </w:r>
      <w:r w:rsidR="00FA7461" w:rsidRPr="00FA7461">
        <w:rPr>
          <w:rFonts w:ascii="Times New Roman" w:eastAsiaTheme="minorHAnsi" w:hAnsi="Times New Roman"/>
          <w:sz w:val="24"/>
          <w:szCs w:val="24"/>
        </w:rPr>
        <w:t xml:space="preserve"> come away with a nugget that makes a difference in my performance</w:t>
      </w:r>
      <w:r w:rsidR="00DD1EC2">
        <w:rPr>
          <w:rFonts w:ascii="Times New Roman" w:eastAsiaTheme="minorHAnsi" w:hAnsi="Times New Roman"/>
          <w:sz w:val="24"/>
          <w:szCs w:val="24"/>
        </w:rPr>
        <w:t xml:space="preserve"> and growth</w:t>
      </w:r>
      <w:r w:rsidR="00FA7461" w:rsidRPr="00FA7461">
        <w:rPr>
          <w:rFonts w:ascii="Times New Roman" w:eastAsiaTheme="minorHAnsi" w:hAnsi="Times New Roman"/>
          <w:sz w:val="24"/>
          <w:szCs w:val="24"/>
        </w:rPr>
        <w:t xml:space="preserve">.  </w:t>
      </w:r>
      <w:r w:rsidR="00DD1EC2">
        <w:rPr>
          <w:rFonts w:ascii="Times New Roman" w:eastAsiaTheme="minorHAnsi" w:hAnsi="Times New Roman"/>
          <w:sz w:val="24"/>
          <w:szCs w:val="24"/>
        </w:rPr>
        <w:t>We need</w:t>
      </w:r>
      <w:r w:rsidR="00FA7461" w:rsidRPr="00FA7461">
        <w:rPr>
          <w:rFonts w:ascii="Times New Roman" w:eastAsiaTheme="minorHAnsi" w:hAnsi="Times New Roman"/>
          <w:sz w:val="24"/>
          <w:szCs w:val="24"/>
        </w:rPr>
        <w:t xml:space="preserve"> different programs</w:t>
      </w:r>
      <w:r w:rsidR="001D0C13">
        <w:rPr>
          <w:rFonts w:ascii="Times New Roman" w:eastAsiaTheme="minorHAnsi" w:hAnsi="Times New Roman"/>
          <w:sz w:val="24"/>
          <w:szCs w:val="24"/>
        </w:rPr>
        <w:t xml:space="preserve"> for different career level(s) and </w:t>
      </w:r>
      <w:r w:rsidR="003A322A">
        <w:rPr>
          <w:rFonts w:ascii="Times New Roman" w:eastAsiaTheme="minorHAnsi" w:hAnsi="Times New Roman"/>
          <w:sz w:val="24"/>
          <w:szCs w:val="24"/>
        </w:rPr>
        <w:t>develop programs for senior leaders, perhaps through ELI or as a new initiative</w:t>
      </w:r>
      <w:r w:rsidR="007913EF">
        <w:rPr>
          <w:rFonts w:ascii="Times New Roman" w:eastAsiaTheme="minorHAnsi" w:hAnsi="Times New Roman"/>
          <w:sz w:val="24"/>
          <w:szCs w:val="24"/>
        </w:rPr>
        <w:t>.</w:t>
      </w:r>
    </w:p>
    <w:p w14:paraId="6E6BA8ED" w14:textId="77777777" w:rsidR="00FA7461" w:rsidRPr="00FA7461" w:rsidRDefault="00FA7461" w:rsidP="00FA7461">
      <w:pPr>
        <w:spacing w:after="0" w:line="254" w:lineRule="auto"/>
        <w:rPr>
          <w:rFonts w:ascii="Times New Roman" w:eastAsiaTheme="minorHAnsi" w:hAnsi="Times New Roman"/>
          <w:sz w:val="24"/>
          <w:szCs w:val="24"/>
        </w:rPr>
      </w:pPr>
    </w:p>
    <w:p w14:paraId="1B616076" w14:textId="77777777" w:rsidR="007913EF" w:rsidRPr="00FA7461" w:rsidRDefault="007913EF" w:rsidP="007913EF">
      <w:pPr>
        <w:spacing w:after="0" w:line="254" w:lineRule="auto"/>
        <w:jc w:val="both"/>
        <w:rPr>
          <w:rFonts w:ascii="Times New Roman" w:eastAsiaTheme="minorHAnsi" w:hAnsi="Times New Roman"/>
          <w:i/>
          <w:sz w:val="24"/>
          <w:szCs w:val="24"/>
        </w:rPr>
      </w:pPr>
      <w:r w:rsidRPr="00FA7461">
        <w:rPr>
          <w:rFonts w:ascii="Times New Roman" w:eastAsiaTheme="minorHAnsi" w:hAnsi="Times New Roman"/>
          <w:i/>
          <w:sz w:val="24"/>
          <w:szCs w:val="24"/>
        </w:rPr>
        <w:t xml:space="preserve">Do you </w:t>
      </w:r>
      <w:r>
        <w:rPr>
          <w:rFonts w:ascii="Times New Roman" w:eastAsiaTheme="minorHAnsi" w:hAnsi="Times New Roman"/>
          <w:i/>
          <w:sz w:val="24"/>
          <w:szCs w:val="24"/>
        </w:rPr>
        <w:t>have</w:t>
      </w:r>
      <w:r w:rsidRPr="00FA7461">
        <w:rPr>
          <w:rFonts w:ascii="Times New Roman" w:eastAsiaTheme="minorHAnsi" w:hAnsi="Times New Roman"/>
          <w:i/>
          <w:sz w:val="24"/>
          <w:szCs w:val="24"/>
        </w:rPr>
        <w:t xml:space="preserve"> any </w:t>
      </w:r>
      <w:r>
        <w:rPr>
          <w:rFonts w:ascii="Times New Roman" w:eastAsiaTheme="minorHAnsi" w:hAnsi="Times New Roman"/>
          <w:i/>
          <w:sz w:val="24"/>
          <w:szCs w:val="24"/>
        </w:rPr>
        <w:t xml:space="preserve">memorable </w:t>
      </w:r>
      <w:r w:rsidRPr="00FA7461">
        <w:rPr>
          <w:rFonts w:ascii="Times New Roman" w:eastAsiaTheme="minorHAnsi" w:hAnsi="Times New Roman"/>
          <w:i/>
          <w:sz w:val="24"/>
          <w:szCs w:val="24"/>
        </w:rPr>
        <w:t xml:space="preserve">anecdotes that demonstrate </w:t>
      </w:r>
      <w:r>
        <w:rPr>
          <w:rFonts w:ascii="Times New Roman" w:eastAsiaTheme="minorHAnsi" w:hAnsi="Times New Roman"/>
          <w:i/>
          <w:sz w:val="24"/>
          <w:szCs w:val="24"/>
        </w:rPr>
        <w:t xml:space="preserve">how the </w:t>
      </w:r>
      <w:r w:rsidRPr="00FA7461">
        <w:rPr>
          <w:rFonts w:ascii="Times New Roman" w:eastAsiaTheme="minorHAnsi" w:hAnsi="Times New Roman"/>
          <w:i/>
          <w:sz w:val="24"/>
          <w:szCs w:val="24"/>
        </w:rPr>
        <w:t>culture</w:t>
      </w:r>
      <w:r>
        <w:rPr>
          <w:rFonts w:ascii="Times New Roman" w:eastAsiaTheme="minorHAnsi" w:hAnsi="Times New Roman"/>
          <w:i/>
          <w:sz w:val="24"/>
          <w:szCs w:val="24"/>
        </w:rPr>
        <w:t xml:space="preserve"> of </w:t>
      </w:r>
      <w:r w:rsidRPr="00FA7461">
        <w:rPr>
          <w:rFonts w:ascii="Times New Roman" w:eastAsiaTheme="minorHAnsi" w:hAnsi="Times New Roman"/>
          <w:i/>
          <w:sz w:val="24"/>
          <w:szCs w:val="24"/>
        </w:rPr>
        <w:t xml:space="preserve"> ACAPT developed</w:t>
      </w:r>
      <w:r>
        <w:rPr>
          <w:rFonts w:ascii="Times New Roman" w:eastAsiaTheme="minorHAnsi" w:hAnsi="Times New Roman"/>
          <w:i/>
          <w:sz w:val="24"/>
          <w:szCs w:val="24"/>
        </w:rPr>
        <w:t>?</w:t>
      </w:r>
    </w:p>
    <w:p w14:paraId="01BE487E" w14:textId="77777777" w:rsidR="007913EF" w:rsidRPr="00FA7461" w:rsidRDefault="007913EF" w:rsidP="007913EF">
      <w:pPr>
        <w:spacing w:after="0" w:line="254" w:lineRule="auto"/>
        <w:rPr>
          <w:rFonts w:ascii="Times New Roman" w:eastAsiaTheme="minorHAnsi" w:hAnsi="Times New Roman"/>
          <w:sz w:val="24"/>
          <w:szCs w:val="24"/>
        </w:rPr>
      </w:pPr>
    </w:p>
    <w:p w14:paraId="7BEFB108" w14:textId="31756609" w:rsidR="007913EF" w:rsidRDefault="007913EF" w:rsidP="007913EF">
      <w:pPr>
        <w:spacing w:after="0" w:line="254" w:lineRule="auto"/>
        <w:jc w:val="both"/>
        <w:rPr>
          <w:rFonts w:ascii="Times New Roman" w:eastAsiaTheme="minorHAnsi" w:hAnsi="Times New Roman"/>
          <w:sz w:val="24"/>
          <w:szCs w:val="24"/>
        </w:rPr>
      </w:pPr>
      <w:r w:rsidRPr="00FA7461">
        <w:rPr>
          <w:rFonts w:ascii="Times New Roman" w:eastAsiaTheme="minorHAnsi" w:hAnsi="Times New Roman"/>
          <w:sz w:val="24"/>
          <w:szCs w:val="24"/>
        </w:rPr>
        <w:t>ACAPT</w:t>
      </w:r>
      <w:r>
        <w:rPr>
          <w:rFonts w:ascii="Times New Roman" w:eastAsiaTheme="minorHAnsi" w:hAnsi="Times New Roman"/>
          <w:sz w:val="24"/>
          <w:szCs w:val="24"/>
        </w:rPr>
        <w:t>’s culture</w:t>
      </w:r>
      <w:r w:rsidRPr="00FA7461">
        <w:rPr>
          <w:rFonts w:ascii="Times New Roman" w:eastAsiaTheme="minorHAnsi" w:hAnsi="Times New Roman"/>
          <w:sz w:val="24"/>
          <w:szCs w:val="24"/>
        </w:rPr>
        <w:t xml:space="preserve"> is extremely open</w:t>
      </w:r>
      <w:r>
        <w:rPr>
          <w:rFonts w:ascii="Times New Roman" w:eastAsiaTheme="minorHAnsi" w:hAnsi="Times New Roman"/>
          <w:sz w:val="24"/>
          <w:szCs w:val="24"/>
        </w:rPr>
        <w:t xml:space="preserve"> with</w:t>
      </w:r>
      <w:r w:rsidRPr="00FA7461">
        <w:rPr>
          <w:rFonts w:ascii="Times New Roman" w:eastAsiaTheme="minorHAnsi" w:hAnsi="Times New Roman"/>
          <w:sz w:val="24"/>
          <w:szCs w:val="24"/>
        </w:rPr>
        <w:t xml:space="preserve"> programs of different sizes from different kinds of institutions</w:t>
      </w:r>
      <w:r>
        <w:rPr>
          <w:rFonts w:ascii="Times New Roman" w:eastAsiaTheme="minorHAnsi" w:hAnsi="Times New Roman"/>
          <w:sz w:val="24"/>
          <w:szCs w:val="24"/>
        </w:rPr>
        <w:t>, and w</w:t>
      </w:r>
      <w:r w:rsidRPr="00FA7461">
        <w:rPr>
          <w:rFonts w:ascii="Times New Roman" w:eastAsiaTheme="minorHAnsi" w:hAnsi="Times New Roman"/>
          <w:sz w:val="24"/>
          <w:szCs w:val="24"/>
        </w:rPr>
        <w:t>e</w:t>
      </w:r>
      <w:r>
        <w:rPr>
          <w:rFonts w:ascii="Times New Roman" w:eastAsiaTheme="minorHAnsi" w:hAnsi="Times New Roman"/>
          <w:sz w:val="24"/>
          <w:szCs w:val="24"/>
        </w:rPr>
        <w:t xml:space="preserve"> have cre</w:t>
      </w:r>
      <w:r w:rsidRPr="00FA7461">
        <w:rPr>
          <w:rFonts w:ascii="Times New Roman" w:eastAsiaTheme="minorHAnsi" w:hAnsi="Times New Roman"/>
          <w:sz w:val="24"/>
          <w:szCs w:val="24"/>
        </w:rPr>
        <w:t xml:space="preserve">ated a very inclusive culture. </w:t>
      </w:r>
      <w:r>
        <w:rPr>
          <w:rFonts w:ascii="Times New Roman" w:eastAsiaTheme="minorHAnsi" w:hAnsi="Times New Roman"/>
          <w:sz w:val="24"/>
          <w:szCs w:val="24"/>
        </w:rPr>
        <w:t xml:space="preserve"> Mike Sheldon, who is from an institution in Maine, has played an important role in showing leadership from a sm</w:t>
      </w:r>
      <w:r w:rsidRPr="00FA7461">
        <w:rPr>
          <w:rFonts w:ascii="Times New Roman" w:eastAsiaTheme="minorHAnsi" w:hAnsi="Times New Roman"/>
          <w:sz w:val="24"/>
          <w:szCs w:val="24"/>
        </w:rPr>
        <w:t>all regional institution</w:t>
      </w:r>
      <w:r>
        <w:rPr>
          <w:rFonts w:ascii="Times New Roman" w:eastAsiaTheme="minorHAnsi" w:hAnsi="Times New Roman"/>
          <w:sz w:val="24"/>
          <w:szCs w:val="24"/>
        </w:rPr>
        <w:t>. He has served i</w:t>
      </w:r>
      <w:r w:rsidRPr="00FA7461">
        <w:rPr>
          <w:rFonts w:ascii="Times New Roman" w:eastAsiaTheme="minorHAnsi" w:hAnsi="Times New Roman"/>
          <w:sz w:val="24"/>
          <w:szCs w:val="24"/>
        </w:rPr>
        <w:t xml:space="preserve">n many different capacities and </w:t>
      </w:r>
      <w:r>
        <w:rPr>
          <w:rFonts w:ascii="Times New Roman" w:eastAsiaTheme="minorHAnsi" w:hAnsi="Times New Roman"/>
          <w:sz w:val="24"/>
          <w:szCs w:val="24"/>
        </w:rPr>
        <w:t xml:space="preserve">has brought his talent for and interest in policy to all. For those of us who are </w:t>
      </w:r>
      <w:r w:rsidRPr="00FA7461">
        <w:rPr>
          <w:rFonts w:ascii="Times New Roman" w:eastAsiaTheme="minorHAnsi" w:hAnsi="Times New Roman"/>
          <w:sz w:val="24"/>
          <w:szCs w:val="24"/>
        </w:rPr>
        <w:t>more like</w:t>
      </w:r>
      <w:r>
        <w:rPr>
          <w:rFonts w:ascii="Times New Roman" w:eastAsiaTheme="minorHAnsi" w:hAnsi="Times New Roman"/>
          <w:sz w:val="24"/>
          <w:szCs w:val="24"/>
        </w:rPr>
        <w:t>ly to say:</w:t>
      </w:r>
      <w:r w:rsidR="00C858FD">
        <w:rPr>
          <w:rFonts w:ascii="Times New Roman" w:eastAsiaTheme="minorHAnsi" w:hAnsi="Times New Roman"/>
          <w:sz w:val="24"/>
          <w:szCs w:val="24"/>
        </w:rPr>
        <w:t xml:space="preserve"> </w:t>
      </w:r>
      <w:r w:rsidRPr="00FA7461">
        <w:rPr>
          <w:rFonts w:ascii="Times New Roman" w:eastAsiaTheme="minorHAnsi" w:hAnsi="Times New Roman"/>
          <w:sz w:val="24"/>
          <w:szCs w:val="24"/>
        </w:rPr>
        <w:t>“let’s get it done</w:t>
      </w:r>
      <w:r>
        <w:rPr>
          <w:rFonts w:ascii="Times New Roman" w:eastAsiaTheme="minorHAnsi" w:hAnsi="Times New Roman"/>
          <w:sz w:val="24"/>
          <w:szCs w:val="24"/>
        </w:rPr>
        <w:t>,</w:t>
      </w:r>
      <w:r w:rsidRPr="00FA7461">
        <w:rPr>
          <w:rFonts w:ascii="Times New Roman" w:eastAsiaTheme="minorHAnsi" w:hAnsi="Times New Roman"/>
          <w:sz w:val="24"/>
          <w:szCs w:val="24"/>
        </w:rPr>
        <w:t xml:space="preserve"> policy be damned”</w:t>
      </w:r>
      <w:r>
        <w:rPr>
          <w:rFonts w:ascii="Times New Roman" w:eastAsiaTheme="minorHAnsi" w:hAnsi="Times New Roman"/>
          <w:sz w:val="24"/>
          <w:szCs w:val="24"/>
        </w:rPr>
        <w:t xml:space="preserve">, Mike brought order and respect for proper protocol (even though we teased him!). His work shows that the ACAPT culture is one of respect for different views and different institutions. ACAPT is not an exclusive organization; it needs all voices! </w:t>
      </w:r>
    </w:p>
    <w:p w14:paraId="5FB30EF2" w14:textId="77777777" w:rsidR="007913EF" w:rsidRDefault="007913EF" w:rsidP="007913EF">
      <w:pPr>
        <w:spacing w:after="0" w:line="254" w:lineRule="auto"/>
        <w:jc w:val="both"/>
        <w:rPr>
          <w:rFonts w:ascii="Times New Roman" w:eastAsiaTheme="minorHAnsi" w:hAnsi="Times New Roman"/>
          <w:sz w:val="24"/>
          <w:szCs w:val="24"/>
        </w:rPr>
      </w:pPr>
    </w:p>
    <w:p w14:paraId="2575F104" w14:textId="5D95C5F9" w:rsidR="00C84288" w:rsidRDefault="007C4558" w:rsidP="00D9414B">
      <w:pPr>
        <w:spacing w:after="0" w:line="254" w:lineRule="auto"/>
        <w:jc w:val="both"/>
        <w:rPr>
          <w:rFonts w:ascii="Arial" w:hAnsi="Arial" w:cs="Arial"/>
          <w:b/>
          <w:sz w:val="24"/>
          <w:szCs w:val="24"/>
        </w:rPr>
      </w:pPr>
      <w:r>
        <w:rPr>
          <w:rFonts w:ascii="Times New Roman" w:eastAsiaTheme="minorHAnsi" w:hAnsi="Times New Roman"/>
          <w:i/>
          <w:sz w:val="24"/>
          <w:szCs w:val="24"/>
        </w:rPr>
        <w:t xml:space="preserve">Thank you, Dr. Kapasi for this </w:t>
      </w:r>
      <w:r w:rsidR="00FA7461" w:rsidRPr="00FA7461">
        <w:rPr>
          <w:rFonts w:ascii="Times New Roman" w:eastAsiaTheme="minorHAnsi" w:hAnsi="Times New Roman"/>
          <w:i/>
          <w:sz w:val="24"/>
          <w:szCs w:val="24"/>
        </w:rPr>
        <w:t>opportunity to tap your impressions</w:t>
      </w:r>
      <w:r>
        <w:rPr>
          <w:rFonts w:ascii="Times New Roman" w:eastAsiaTheme="minorHAnsi" w:hAnsi="Times New Roman"/>
          <w:i/>
          <w:sz w:val="24"/>
          <w:szCs w:val="24"/>
        </w:rPr>
        <w:t xml:space="preserve"> </w:t>
      </w:r>
      <w:r w:rsidR="00FA7461" w:rsidRPr="00FA7461">
        <w:rPr>
          <w:rFonts w:ascii="Times New Roman" w:eastAsiaTheme="minorHAnsi" w:hAnsi="Times New Roman"/>
          <w:i/>
          <w:sz w:val="24"/>
          <w:szCs w:val="24"/>
        </w:rPr>
        <w:t xml:space="preserve">honor your leadership in ACAPT and </w:t>
      </w:r>
      <w:r w:rsidR="00A13915">
        <w:rPr>
          <w:rFonts w:ascii="Times New Roman" w:eastAsiaTheme="minorHAnsi" w:hAnsi="Times New Roman"/>
          <w:i/>
          <w:sz w:val="24"/>
          <w:szCs w:val="24"/>
        </w:rPr>
        <w:t>hear</w:t>
      </w:r>
      <w:r w:rsidR="00FA7461" w:rsidRPr="00FA7461">
        <w:rPr>
          <w:rFonts w:ascii="Times New Roman" w:eastAsiaTheme="minorHAnsi" w:hAnsi="Times New Roman"/>
          <w:i/>
          <w:sz w:val="24"/>
          <w:szCs w:val="24"/>
        </w:rPr>
        <w:t xml:space="preserve"> your thoughts and your visions for the future for ACAPT.</w:t>
      </w:r>
    </w:p>
    <w:sectPr w:rsidR="00C84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284"/>
    <w:rsid w:val="000108D3"/>
    <w:rsid w:val="00025FD6"/>
    <w:rsid w:val="0003582E"/>
    <w:rsid w:val="00076929"/>
    <w:rsid w:val="00084A49"/>
    <w:rsid w:val="00085DB0"/>
    <w:rsid w:val="00087510"/>
    <w:rsid w:val="00093D5E"/>
    <w:rsid w:val="00093FF3"/>
    <w:rsid w:val="0009414F"/>
    <w:rsid w:val="000A3FB3"/>
    <w:rsid w:val="000B3DF9"/>
    <w:rsid w:val="000B56A7"/>
    <w:rsid w:val="000C5B5F"/>
    <w:rsid w:val="000D1ECD"/>
    <w:rsid w:val="000D47B5"/>
    <w:rsid w:val="000E0292"/>
    <w:rsid w:val="000E07F7"/>
    <w:rsid w:val="000E1F44"/>
    <w:rsid w:val="000E47A2"/>
    <w:rsid w:val="000E70D1"/>
    <w:rsid w:val="001249A5"/>
    <w:rsid w:val="001405DA"/>
    <w:rsid w:val="0014163E"/>
    <w:rsid w:val="00141F67"/>
    <w:rsid w:val="00167B1A"/>
    <w:rsid w:val="00172BB5"/>
    <w:rsid w:val="00187658"/>
    <w:rsid w:val="0018766F"/>
    <w:rsid w:val="001904A7"/>
    <w:rsid w:val="00191516"/>
    <w:rsid w:val="00192F0D"/>
    <w:rsid w:val="001A17BA"/>
    <w:rsid w:val="001B5395"/>
    <w:rsid w:val="001D0C13"/>
    <w:rsid w:val="001D47F3"/>
    <w:rsid w:val="001D7059"/>
    <w:rsid w:val="001D70A1"/>
    <w:rsid w:val="001F30A2"/>
    <w:rsid w:val="001F5BD0"/>
    <w:rsid w:val="00206D74"/>
    <w:rsid w:val="0021606A"/>
    <w:rsid w:val="00216B76"/>
    <w:rsid w:val="0021731E"/>
    <w:rsid w:val="00227C99"/>
    <w:rsid w:val="00230372"/>
    <w:rsid w:val="00233809"/>
    <w:rsid w:val="0023549B"/>
    <w:rsid w:val="00237155"/>
    <w:rsid w:val="002417C6"/>
    <w:rsid w:val="0026306A"/>
    <w:rsid w:val="002746AB"/>
    <w:rsid w:val="0028011D"/>
    <w:rsid w:val="00283084"/>
    <w:rsid w:val="00287977"/>
    <w:rsid w:val="00291184"/>
    <w:rsid w:val="00295B4C"/>
    <w:rsid w:val="00295FCF"/>
    <w:rsid w:val="002A2266"/>
    <w:rsid w:val="002B0E38"/>
    <w:rsid w:val="002D07F8"/>
    <w:rsid w:val="002F6669"/>
    <w:rsid w:val="0032016F"/>
    <w:rsid w:val="003301FC"/>
    <w:rsid w:val="00336434"/>
    <w:rsid w:val="00341CDC"/>
    <w:rsid w:val="003455CF"/>
    <w:rsid w:val="00347895"/>
    <w:rsid w:val="00355117"/>
    <w:rsid w:val="00356459"/>
    <w:rsid w:val="0036189A"/>
    <w:rsid w:val="0036238A"/>
    <w:rsid w:val="00366620"/>
    <w:rsid w:val="00375B05"/>
    <w:rsid w:val="003760CB"/>
    <w:rsid w:val="003826A3"/>
    <w:rsid w:val="00387BF3"/>
    <w:rsid w:val="00390167"/>
    <w:rsid w:val="00391724"/>
    <w:rsid w:val="003A2B8B"/>
    <w:rsid w:val="003A322A"/>
    <w:rsid w:val="003A40B8"/>
    <w:rsid w:val="003B0C41"/>
    <w:rsid w:val="003D16E6"/>
    <w:rsid w:val="003D2381"/>
    <w:rsid w:val="003D5F6A"/>
    <w:rsid w:val="003E5061"/>
    <w:rsid w:val="003E77D1"/>
    <w:rsid w:val="003F5A5C"/>
    <w:rsid w:val="00405E59"/>
    <w:rsid w:val="004250F9"/>
    <w:rsid w:val="004463B7"/>
    <w:rsid w:val="00447211"/>
    <w:rsid w:val="00450E60"/>
    <w:rsid w:val="00452892"/>
    <w:rsid w:val="0046421C"/>
    <w:rsid w:val="0047188E"/>
    <w:rsid w:val="00476AF6"/>
    <w:rsid w:val="00485CFA"/>
    <w:rsid w:val="00492849"/>
    <w:rsid w:val="0049799A"/>
    <w:rsid w:val="004A7B4F"/>
    <w:rsid w:val="004B15A0"/>
    <w:rsid w:val="004B32A2"/>
    <w:rsid w:val="004E6465"/>
    <w:rsid w:val="004F0914"/>
    <w:rsid w:val="00505651"/>
    <w:rsid w:val="00527AEE"/>
    <w:rsid w:val="00544284"/>
    <w:rsid w:val="0056090C"/>
    <w:rsid w:val="00563B08"/>
    <w:rsid w:val="005715CA"/>
    <w:rsid w:val="00596DB4"/>
    <w:rsid w:val="005B2811"/>
    <w:rsid w:val="005D0E42"/>
    <w:rsid w:val="005E1CDC"/>
    <w:rsid w:val="005E6BD0"/>
    <w:rsid w:val="005E78DD"/>
    <w:rsid w:val="005F1347"/>
    <w:rsid w:val="005F7816"/>
    <w:rsid w:val="005F79A5"/>
    <w:rsid w:val="00601499"/>
    <w:rsid w:val="00601A42"/>
    <w:rsid w:val="00604BB3"/>
    <w:rsid w:val="0060718A"/>
    <w:rsid w:val="006164F4"/>
    <w:rsid w:val="006205EA"/>
    <w:rsid w:val="00625342"/>
    <w:rsid w:val="00640C62"/>
    <w:rsid w:val="00643C09"/>
    <w:rsid w:val="00664564"/>
    <w:rsid w:val="00667192"/>
    <w:rsid w:val="00680805"/>
    <w:rsid w:val="00686547"/>
    <w:rsid w:val="00686CD2"/>
    <w:rsid w:val="00694F84"/>
    <w:rsid w:val="006958CC"/>
    <w:rsid w:val="006B1A9A"/>
    <w:rsid w:val="006B5696"/>
    <w:rsid w:val="006B7AC8"/>
    <w:rsid w:val="006D625F"/>
    <w:rsid w:val="006E5123"/>
    <w:rsid w:val="006F444D"/>
    <w:rsid w:val="00712280"/>
    <w:rsid w:val="0072472E"/>
    <w:rsid w:val="00747769"/>
    <w:rsid w:val="007508A2"/>
    <w:rsid w:val="00751F0E"/>
    <w:rsid w:val="007713D8"/>
    <w:rsid w:val="007806AA"/>
    <w:rsid w:val="007913EF"/>
    <w:rsid w:val="007B11C7"/>
    <w:rsid w:val="007B5C1F"/>
    <w:rsid w:val="007C034D"/>
    <w:rsid w:val="007C4558"/>
    <w:rsid w:val="007D0926"/>
    <w:rsid w:val="007D4517"/>
    <w:rsid w:val="007D712F"/>
    <w:rsid w:val="007F64B3"/>
    <w:rsid w:val="00811F5D"/>
    <w:rsid w:val="00817B64"/>
    <w:rsid w:val="0084149E"/>
    <w:rsid w:val="008522BC"/>
    <w:rsid w:val="00857184"/>
    <w:rsid w:val="008665A0"/>
    <w:rsid w:val="00872FA3"/>
    <w:rsid w:val="00876B36"/>
    <w:rsid w:val="00880084"/>
    <w:rsid w:val="00886E6B"/>
    <w:rsid w:val="00895EF9"/>
    <w:rsid w:val="008B4F74"/>
    <w:rsid w:val="008B7B19"/>
    <w:rsid w:val="008C0FA5"/>
    <w:rsid w:val="008C2177"/>
    <w:rsid w:val="008D090A"/>
    <w:rsid w:val="008F4D94"/>
    <w:rsid w:val="00900B09"/>
    <w:rsid w:val="00902507"/>
    <w:rsid w:val="00907183"/>
    <w:rsid w:val="00910946"/>
    <w:rsid w:val="00927CA7"/>
    <w:rsid w:val="009336AA"/>
    <w:rsid w:val="0096093C"/>
    <w:rsid w:val="00963820"/>
    <w:rsid w:val="009742AF"/>
    <w:rsid w:val="0098230A"/>
    <w:rsid w:val="009A308E"/>
    <w:rsid w:val="009A68F2"/>
    <w:rsid w:val="009C3661"/>
    <w:rsid w:val="009C7071"/>
    <w:rsid w:val="009D357C"/>
    <w:rsid w:val="009D3965"/>
    <w:rsid w:val="009D4C77"/>
    <w:rsid w:val="009E3185"/>
    <w:rsid w:val="009E5170"/>
    <w:rsid w:val="009F544D"/>
    <w:rsid w:val="009F745D"/>
    <w:rsid w:val="009F7BC9"/>
    <w:rsid w:val="00A040C7"/>
    <w:rsid w:val="00A06506"/>
    <w:rsid w:val="00A13915"/>
    <w:rsid w:val="00A22FF6"/>
    <w:rsid w:val="00A249A7"/>
    <w:rsid w:val="00A25C18"/>
    <w:rsid w:val="00A36CF0"/>
    <w:rsid w:val="00A419C1"/>
    <w:rsid w:val="00A51969"/>
    <w:rsid w:val="00A5580A"/>
    <w:rsid w:val="00A703EE"/>
    <w:rsid w:val="00A778E2"/>
    <w:rsid w:val="00AA2B46"/>
    <w:rsid w:val="00AA587A"/>
    <w:rsid w:val="00AA5C46"/>
    <w:rsid w:val="00AA6278"/>
    <w:rsid w:val="00AB183D"/>
    <w:rsid w:val="00AC6D1F"/>
    <w:rsid w:val="00AD7663"/>
    <w:rsid w:val="00AF03F5"/>
    <w:rsid w:val="00AF300B"/>
    <w:rsid w:val="00AF347E"/>
    <w:rsid w:val="00AF748C"/>
    <w:rsid w:val="00B01BA1"/>
    <w:rsid w:val="00B15129"/>
    <w:rsid w:val="00B15496"/>
    <w:rsid w:val="00B22E95"/>
    <w:rsid w:val="00B353F0"/>
    <w:rsid w:val="00B36AAC"/>
    <w:rsid w:val="00B45639"/>
    <w:rsid w:val="00B61AAE"/>
    <w:rsid w:val="00B81A8F"/>
    <w:rsid w:val="00B8496B"/>
    <w:rsid w:val="00BA1575"/>
    <w:rsid w:val="00BB1293"/>
    <w:rsid w:val="00BB436C"/>
    <w:rsid w:val="00BC2BAA"/>
    <w:rsid w:val="00BD0434"/>
    <w:rsid w:val="00BF353E"/>
    <w:rsid w:val="00BF54FF"/>
    <w:rsid w:val="00C1387D"/>
    <w:rsid w:val="00C17E7E"/>
    <w:rsid w:val="00C17F69"/>
    <w:rsid w:val="00C24E25"/>
    <w:rsid w:val="00C37017"/>
    <w:rsid w:val="00C46E24"/>
    <w:rsid w:val="00C7196E"/>
    <w:rsid w:val="00C74DC3"/>
    <w:rsid w:val="00C84288"/>
    <w:rsid w:val="00C858FD"/>
    <w:rsid w:val="00C86883"/>
    <w:rsid w:val="00CA58C1"/>
    <w:rsid w:val="00CB3DD2"/>
    <w:rsid w:val="00CC20C6"/>
    <w:rsid w:val="00CC78E7"/>
    <w:rsid w:val="00D10264"/>
    <w:rsid w:val="00D4767F"/>
    <w:rsid w:val="00D52010"/>
    <w:rsid w:val="00D73236"/>
    <w:rsid w:val="00D73A1B"/>
    <w:rsid w:val="00D80471"/>
    <w:rsid w:val="00D9414B"/>
    <w:rsid w:val="00D96D06"/>
    <w:rsid w:val="00DA1A02"/>
    <w:rsid w:val="00DA5C96"/>
    <w:rsid w:val="00DB157A"/>
    <w:rsid w:val="00DB3F3D"/>
    <w:rsid w:val="00DB6B0E"/>
    <w:rsid w:val="00DD0FE6"/>
    <w:rsid w:val="00DD1EC2"/>
    <w:rsid w:val="00DD547A"/>
    <w:rsid w:val="00DE3DB5"/>
    <w:rsid w:val="00DF5187"/>
    <w:rsid w:val="00DF6D17"/>
    <w:rsid w:val="00E03A17"/>
    <w:rsid w:val="00E05D40"/>
    <w:rsid w:val="00E14F68"/>
    <w:rsid w:val="00E16E61"/>
    <w:rsid w:val="00E22498"/>
    <w:rsid w:val="00E23D1A"/>
    <w:rsid w:val="00E30CC5"/>
    <w:rsid w:val="00E36D81"/>
    <w:rsid w:val="00E45AB6"/>
    <w:rsid w:val="00E56821"/>
    <w:rsid w:val="00E62142"/>
    <w:rsid w:val="00E70E3B"/>
    <w:rsid w:val="00E72C82"/>
    <w:rsid w:val="00E72FB9"/>
    <w:rsid w:val="00E76BCE"/>
    <w:rsid w:val="00E82C9C"/>
    <w:rsid w:val="00E85B4F"/>
    <w:rsid w:val="00EA6480"/>
    <w:rsid w:val="00EB103E"/>
    <w:rsid w:val="00EB1E17"/>
    <w:rsid w:val="00EB3B4F"/>
    <w:rsid w:val="00ED15E8"/>
    <w:rsid w:val="00ED64FB"/>
    <w:rsid w:val="00EE16CF"/>
    <w:rsid w:val="00EE27A3"/>
    <w:rsid w:val="00EE76A9"/>
    <w:rsid w:val="00EF334C"/>
    <w:rsid w:val="00F02046"/>
    <w:rsid w:val="00F16D6C"/>
    <w:rsid w:val="00F208A6"/>
    <w:rsid w:val="00F4588E"/>
    <w:rsid w:val="00F46687"/>
    <w:rsid w:val="00F6327C"/>
    <w:rsid w:val="00F74918"/>
    <w:rsid w:val="00F8793B"/>
    <w:rsid w:val="00FA0A41"/>
    <w:rsid w:val="00FA3F14"/>
    <w:rsid w:val="00FA7461"/>
    <w:rsid w:val="00FB6442"/>
    <w:rsid w:val="00FC02CE"/>
    <w:rsid w:val="00FD4A52"/>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B4E6"/>
  <w15:chartTrackingRefBased/>
  <w15:docId w15:val="{2893AF2E-4609-4C74-9093-EA53E423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2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6687"/>
    <w:rPr>
      <w:b/>
      <w:bCs/>
    </w:rPr>
  </w:style>
  <w:style w:type="paragraph" w:styleId="BalloonText">
    <w:name w:val="Balloon Text"/>
    <w:basedOn w:val="Normal"/>
    <w:link w:val="BalloonTextChar"/>
    <w:uiPriority w:val="99"/>
    <w:semiHidden/>
    <w:unhideWhenUsed/>
    <w:rsid w:val="00485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CF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3AA4D-ABA1-4301-A1D2-3BFC4FDF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Addus, Muna</dc:creator>
  <cp:keywords/>
  <dc:description/>
  <cp:lastModifiedBy>Langley, Shalini</cp:lastModifiedBy>
  <cp:revision>2</cp:revision>
  <cp:lastPrinted>2018-09-25T05:17:00Z</cp:lastPrinted>
  <dcterms:created xsi:type="dcterms:W3CDTF">2019-03-20T15:10:00Z</dcterms:created>
  <dcterms:modified xsi:type="dcterms:W3CDTF">2019-03-20T15:10:00Z</dcterms:modified>
</cp:coreProperties>
</file>