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B6A55" w14:textId="3B716CDB" w:rsidR="005E3A01" w:rsidRPr="00FE42C1" w:rsidRDefault="005E3A01" w:rsidP="005E3A01">
      <w:pPr>
        <w:spacing w:after="0" w:line="240" w:lineRule="auto"/>
        <w:rPr>
          <w:sz w:val="20"/>
          <w:szCs w:val="20"/>
        </w:rPr>
      </w:pPr>
      <w:bookmarkStart w:id="0" w:name="_GoBack"/>
      <w:bookmarkEnd w:id="0"/>
      <w:r w:rsidRPr="000B3E41">
        <w:rPr>
          <w:b/>
          <w:sz w:val="20"/>
          <w:szCs w:val="20"/>
        </w:rPr>
        <w:t>Pt case stud</w:t>
      </w:r>
      <w:r w:rsidR="009D0E7A" w:rsidRPr="000B3E41">
        <w:rPr>
          <w:b/>
          <w:sz w:val="20"/>
          <w:szCs w:val="20"/>
        </w:rPr>
        <w:t>y</w:t>
      </w:r>
      <w:r w:rsidR="00BB3B73">
        <w:rPr>
          <w:b/>
          <w:sz w:val="20"/>
          <w:szCs w:val="20"/>
        </w:rPr>
        <w:t xml:space="preserve"> 1</w:t>
      </w:r>
      <w:r w:rsidRPr="000B3E41">
        <w:rPr>
          <w:b/>
          <w:sz w:val="20"/>
          <w:szCs w:val="20"/>
        </w:rPr>
        <w:t>:</w:t>
      </w:r>
      <w:r w:rsidRPr="00FE42C1">
        <w:rPr>
          <w:sz w:val="20"/>
          <w:szCs w:val="20"/>
        </w:rPr>
        <w:t xml:space="preserve"> </w:t>
      </w:r>
      <w:r w:rsidR="008C077C" w:rsidRPr="00FE42C1">
        <w:rPr>
          <w:sz w:val="20"/>
          <w:szCs w:val="20"/>
        </w:rPr>
        <w:t>Work</w:t>
      </w:r>
      <w:r w:rsidRPr="00FE42C1">
        <w:rPr>
          <w:sz w:val="20"/>
          <w:szCs w:val="20"/>
        </w:rPr>
        <w:t xml:space="preserve"> through each </w:t>
      </w:r>
      <w:r w:rsidR="002F242F">
        <w:rPr>
          <w:sz w:val="20"/>
          <w:szCs w:val="20"/>
        </w:rPr>
        <w:t>section</w:t>
      </w:r>
      <w:r w:rsidRPr="00FE42C1">
        <w:rPr>
          <w:sz w:val="20"/>
          <w:szCs w:val="20"/>
        </w:rPr>
        <w:t xml:space="preserve"> from seeing them on the schedule to treating them after their evaluation.  </w:t>
      </w:r>
      <w:r w:rsidR="008C077C" w:rsidRPr="00FE42C1">
        <w:rPr>
          <w:sz w:val="20"/>
          <w:szCs w:val="20"/>
        </w:rPr>
        <w:t>Describe/list the thought process, critical thinking, &amp; clinical reasoning as you would be if they were right in front of you.</w:t>
      </w:r>
      <w:r w:rsidR="006200AE">
        <w:rPr>
          <w:sz w:val="20"/>
          <w:szCs w:val="20"/>
        </w:rPr>
        <w:t xml:space="preserve">  </w:t>
      </w:r>
    </w:p>
    <w:p w14:paraId="7E6B00AA" w14:textId="77777777" w:rsidR="005E3A01" w:rsidRPr="00FE42C1" w:rsidRDefault="005E3A01" w:rsidP="005E3A01">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653EC8" w:rsidRPr="00FE42C1" w14:paraId="6C280683" w14:textId="77777777" w:rsidTr="00653EC8">
        <w:trPr>
          <w:trHeight w:val="530"/>
        </w:trPr>
        <w:tc>
          <w:tcPr>
            <w:tcW w:w="9350" w:type="dxa"/>
            <w:shd w:val="clear" w:color="auto" w:fill="D9D9D9" w:themeFill="background1" w:themeFillShade="D9"/>
            <w:vAlign w:val="center"/>
          </w:tcPr>
          <w:p w14:paraId="6A056607" w14:textId="3A09E0A5" w:rsidR="00653EC8" w:rsidRPr="00FE42C1" w:rsidRDefault="00653EC8" w:rsidP="005E3A01">
            <w:pPr>
              <w:rPr>
                <w:sz w:val="20"/>
                <w:szCs w:val="20"/>
              </w:rPr>
            </w:pPr>
            <w:r w:rsidRPr="00FE42C1">
              <w:rPr>
                <w:b/>
                <w:sz w:val="20"/>
                <w:szCs w:val="20"/>
                <w:u w:val="single"/>
              </w:rPr>
              <w:t>Pt case #1A</w:t>
            </w:r>
            <w:r w:rsidR="00EB7279">
              <w:rPr>
                <w:b/>
                <w:sz w:val="20"/>
                <w:szCs w:val="20"/>
                <w:u w:val="single"/>
              </w:rPr>
              <w:t>/The schedule shows</w:t>
            </w:r>
            <w:r w:rsidRPr="00FE42C1">
              <w:rPr>
                <w:sz w:val="20"/>
                <w:szCs w:val="20"/>
              </w:rPr>
              <w:t xml:space="preserve">: </w:t>
            </w:r>
            <w:r w:rsidR="00390E82">
              <w:rPr>
                <w:sz w:val="20"/>
                <w:szCs w:val="20"/>
              </w:rPr>
              <w:t>F</w:t>
            </w:r>
            <w:r w:rsidRPr="00FE42C1">
              <w:rPr>
                <w:sz w:val="20"/>
                <w:szCs w:val="20"/>
              </w:rPr>
              <w:t>emale coming in for 30 min consult for</w:t>
            </w:r>
            <w:r w:rsidR="00390E82">
              <w:rPr>
                <w:sz w:val="20"/>
                <w:szCs w:val="20"/>
              </w:rPr>
              <w:t xml:space="preserve"> </w:t>
            </w:r>
            <w:r w:rsidRPr="00FE42C1">
              <w:rPr>
                <w:sz w:val="20"/>
                <w:szCs w:val="20"/>
              </w:rPr>
              <w:t>hand tremor</w:t>
            </w:r>
            <w:r w:rsidR="006B0140">
              <w:rPr>
                <w:sz w:val="20"/>
                <w:szCs w:val="20"/>
              </w:rPr>
              <w:t>.  This is meaningful to them bc it impacts their ability to play the guitar</w:t>
            </w:r>
            <w:r w:rsidRPr="00FE42C1">
              <w:rPr>
                <w:sz w:val="20"/>
                <w:szCs w:val="20"/>
              </w:rPr>
              <w:t>.</w:t>
            </w:r>
          </w:p>
        </w:tc>
      </w:tr>
    </w:tbl>
    <w:p w14:paraId="568EC5FA" w14:textId="77777777" w:rsidR="00653EC8" w:rsidRPr="00FE42C1" w:rsidRDefault="00653EC8" w:rsidP="005E3A01">
      <w:pPr>
        <w:spacing w:after="0" w:line="240" w:lineRule="auto"/>
        <w:rPr>
          <w:sz w:val="20"/>
          <w:szCs w:val="20"/>
        </w:rPr>
      </w:pPr>
    </w:p>
    <w:p w14:paraId="4CCB6295" w14:textId="05DE4BD3" w:rsidR="005E3A01" w:rsidRDefault="008C077C" w:rsidP="005E3A01">
      <w:pPr>
        <w:pStyle w:val="ListParagraph"/>
        <w:numPr>
          <w:ilvl w:val="0"/>
          <w:numId w:val="1"/>
        </w:numPr>
        <w:spacing w:after="0" w:line="240" w:lineRule="auto"/>
        <w:rPr>
          <w:sz w:val="20"/>
          <w:szCs w:val="20"/>
        </w:rPr>
      </w:pPr>
      <w:r w:rsidRPr="00FE42C1">
        <w:rPr>
          <w:sz w:val="20"/>
          <w:szCs w:val="20"/>
        </w:rPr>
        <w:t>What is the purpose of a consult?</w:t>
      </w:r>
    </w:p>
    <w:p w14:paraId="3BA71784" w14:textId="77777777" w:rsidR="005E1FF1" w:rsidRPr="00616737" w:rsidRDefault="005E1FF1" w:rsidP="005E1FF1">
      <w:pPr>
        <w:pStyle w:val="ListParagraph"/>
        <w:numPr>
          <w:ilvl w:val="0"/>
          <w:numId w:val="1"/>
        </w:numPr>
        <w:spacing w:after="0" w:line="240" w:lineRule="auto"/>
        <w:rPr>
          <w:sz w:val="20"/>
          <w:szCs w:val="20"/>
        </w:rPr>
      </w:pPr>
      <w:r w:rsidRPr="00FE42C1">
        <w:rPr>
          <w:sz w:val="20"/>
          <w:szCs w:val="20"/>
        </w:rPr>
        <w:t>What comes to your mind first?</w:t>
      </w:r>
    </w:p>
    <w:p w14:paraId="3191D801" w14:textId="77777777" w:rsidR="008C077C" w:rsidRPr="00FE42C1" w:rsidRDefault="008C077C" w:rsidP="005E3A01">
      <w:pPr>
        <w:pStyle w:val="ListParagraph"/>
        <w:numPr>
          <w:ilvl w:val="0"/>
          <w:numId w:val="1"/>
        </w:numPr>
        <w:spacing w:after="0" w:line="240" w:lineRule="auto"/>
        <w:rPr>
          <w:sz w:val="20"/>
          <w:szCs w:val="20"/>
        </w:rPr>
      </w:pPr>
      <w:r w:rsidRPr="00FE42C1">
        <w:rPr>
          <w:sz w:val="20"/>
          <w:szCs w:val="20"/>
        </w:rPr>
        <w:t>How are you going to achieve that purpose?</w:t>
      </w:r>
    </w:p>
    <w:p w14:paraId="43186B17" w14:textId="77777777" w:rsidR="008C077C" w:rsidRPr="00FE42C1" w:rsidRDefault="008C077C" w:rsidP="008C077C">
      <w:pPr>
        <w:pStyle w:val="ListParagraph"/>
        <w:numPr>
          <w:ilvl w:val="0"/>
          <w:numId w:val="1"/>
        </w:numPr>
        <w:spacing w:after="0" w:line="240" w:lineRule="auto"/>
        <w:rPr>
          <w:sz w:val="20"/>
          <w:szCs w:val="20"/>
        </w:rPr>
      </w:pPr>
      <w:r w:rsidRPr="00FE42C1">
        <w:rPr>
          <w:sz w:val="20"/>
          <w:szCs w:val="20"/>
        </w:rPr>
        <w:t>List the questions you are going to ask &amp; why you are going to ask them.</w:t>
      </w:r>
    </w:p>
    <w:tbl>
      <w:tblPr>
        <w:tblStyle w:val="TableGrid"/>
        <w:tblW w:w="0" w:type="auto"/>
        <w:tblInd w:w="720" w:type="dxa"/>
        <w:tblLook w:val="04A0" w:firstRow="1" w:lastRow="0" w:firstColumn="1" w:lastColumn="0" w:noHBand="0" w:noVBand="1"/>
      </w:tblPr>
      <w:tblGrid>
        <w:gridCol w:w="4344"/>
        <w:gridCol w:w="4286"/>
      </w:tblGrid>
      <w:tr w:rsidR="008C077C" w:rsidRPr="00FE42C1" w14:paraId="05416123" w14:textId="77777777" w:rsidTr="00827127">
        <w:tc>
          <w:tcPr>
            <w:tcW w:w="4344" w:type="dxa"/>
          </w:tcPr>
          <w:p w14:paraId="1AD12B32" w14:textId="77777777" w:rsidR="008C077C" w:rsidRPr="00FE42C1" w:rsidRDefault="008C077C" w:rsidP="008C077C">
            <w:pPr>
              <w:pStyle w:val="ListParagraph"/>
              <w:ind w:left="0"/>
              <w:rPr>
                <w:sz w:val="20"/>
                <w:szCs w:val="20"/>
              </w:rPr>
            </w:pPr>
            <w:r w:rsidRPr="00FE42C1">
              <w:rPr>
                <w:sz w:val="20"/>
                <w:szCs w:val="20"/>
              </w:rPr>
              <w:t>Question</w:t>
            </w:r>
          </w:p>
        </w:tc>
        <w:tc>
          <w:tcPr>
            <w:tcW w:w="4286" w:type="dxa"/>
          </w:tcPr>
          <w:p w14:paraId="6572EED5" w14:textId="77777777" w:rsidR="008C077C" w:rsidRPr="00FE42C1" w:rsidRDefault="008C077C" w:rsidP="008C077C">
            <w:pPr>
              <w:pStyle w:val="ListParagraph"/>
              <w:ind w:left="0"/>
              <w:rPr>
                <w:sz w:val="20"/>
                <w:szCs w:val="20"/>
              </w:rPr>
            </w:pPr>
            <w:r w:rsidRPr="00FE42C1">
              <w:rPr>
                <w:sz w:val="20"/>
                <w:szCs w:val="20"/>
              </w:rPr>
              <w:t>Clinical Reasoning</w:t>
            </w:r>
          </w:p>
        </w:tc>
      </w:tr>
      <w:tr w:rsidR="00827127" w:rsidRPr="00FE42C1" w14:paraId="57D3ABE5" w14:textId="77777777" w:rsidTr="00223FAF">
        <w:tc>
          <w:tcPr>
            <w:tcW w:w="4344" w:type="dxa"/>
          </w:tcPr>
          <w:p w14:paraId="2E04BB27" w14:textId="11AA42C2" w:rsidR="00827127" w:rsidRDefault="00827127" w:rsidP="008C077C">
            <w:pPr>
              <w:pStyle w:val="ListParagraph"/>
              <w:ind w:left="0"/>
              <w:rPr>
                <w:sz w:val="20"/>
                <w:szCs w:val="20"/>
              </w:rPr>
            </w:pPr>
          </w:p>
        </w:tc>
        <w:tc>
          <w:tcPr>
            <w:tcW w:w="4286" w:type="dxa"/>
          </w:tcPr>
          <w:p w14:paraId="068C84EA" w14:textId="59E3C285" w:rsidR="00827127" w:rsidRDefault="00827127" w:rsidP="008C077C">
            <w:pPr>
              <w:pStyle w:val="ListParagraph"/>
              <w:ind w:left="0"/>
              <w:rPr>
                <w:sz w:val="20"/>
                <w:szCs w:val="20"/>
              </w:rPr>
            </w:pPr>
          </w:p>
        </w:tc>
      </w:tr>
    </w:tbl>
    <w:p w14:paraId="0652E022" w14:textId="77777777" w:rsidR="008C077C" w:rsidRPr="00FE42C1" w:rsidRDefault="008C077C" w:rsidP="008C077C">
      <w:pPr>
        <w:pStyle w:val="ListParagraph"/>
        <w:spacing w:after="0" w:line="240" w:lineRule="auto"/>
        <w:rPr>
          <w:sz w:val="20"/>
          <w:szCs w:val="20"/>
        </w:rPr>
      </w:pPr>
    </w:p>
    <w:p w14:paraId="346D2682" w14:textId="77777777" w:rsidR="008C077C" w:rsidRPr="00FE42C1" w:rsidRDefault="008C077C" w:rsidP="005E3A01">
      <w:pPr>
        <w:pStyle w:val="ListParagraph"/>
        <w:numPr>
          <w:ilvl w:val="0"/>
          <w:numId w:val="1"/>
        </w:numPr>
        <w:spacing w:after="0" w:line="240" w:lineRule="auto"/>
        <w:rPr>
          <w:sz w:val="20"/>
          <w:szCs w:val="20"/>
        </w:rPr>
      </w:pPr>
      <w:r w:rsidRPr="00FE42C1">
        <w:rPr>
          <w:sz w:val="20"/>
          <w:szCs w:val="20"/>
        </w:rPr>
        <w:t xml:space="preserve">List the </w:t>
      </w:r>
      <w:r w:rsidR="00E42727" w:rsidRPr="00FE42C1">
        <w:rPr>
          <w:sz w:val="20"/>
          <w:szCs w:val="20"/>
        </w:rPr>
        <w:t>tests &amp; measures (TM) you are going to perform, why you are performing them, &amp; what ea tests.</w:t>
      </w:r>
    </w:p>
    <w:tbl>
      <w:tblPr>
        <w:tblStyle w:val="TableGrid"/>
        <w:tblW w:w="0" w:type="auto"/>
        <w:tblInd w:w="720" w:type="dxa"/>
        <w:tblLook w:val="04A0" w:firstRow="1" w:lastRow="0" w:firstColumn="1" w:lastColumn="0" w:noHBand="0" w:noVBand="1"/>
      </w:tblPr>
      <w:tblGrid>
        <w:gridCol w:w="3082"/>
        <w:gridCol w:w="2741"/>
        <w:gridCol w:w="2807"/>
      </w:tblGrid>
      <w:tr w:rsidR="00616737" w:rsidRPr="00FE42C1" w14:paraId="47FBA794" w14:textId="77777777" w:rsidTr="00827127">
        <w:tc>
          <w:tcPr>
            <w:tcW w:w="3082" w:type="dxa"/>
          </w:tcPr>
          <w:p w14:paraId="5A6B1EDE" w14:textId="77777777" w:rsidR="00E42727" w:rsidRPr="00FE42C1" w:rsidRDefault="00E42727" w:rsidP="00E42727">
            <w:pPr>
              <w:pStyle w:val="ListParagraph"/>
              <w:ind w:left="0"/>
              <w:rPr>
                <w:sz w:val="20"/>
                <w:szCs w:val="20"/>
              </w:rPr>
            </w:pPr>
            <w:r w:rsidRPr="00FE42C1">
              <w:rPr>
                <w:sz w:val="20"/>
                <w:szCs w:val="20"/>
              </w:rPr>
              <w:t>TM</w:t>
            </w:r>
          </w:p>
        </w:tc>
        <w:tc>
          <w:tcPr>
            <w:tcW w:w="2741" w:type="dxa"/>
          </w:tcPr>
          <w:p w14:paraId="5A8C1C17" w14:textId="77777777" w:rsidR="00E42727" w:rsidRPr="00FE42C1" w:rsidRDefault="00E42727" w:rsidP="00E42727">
            <w:pPr>
              <w:pStyle w:val="ListParagraph"/>
              <w:ind w:left="0"/>
              <w:rPr>
                <w:sz w:val="20"/>
                <w:szCs w:val="20"/>
              </w:rPr>
            </w:pPr>
            <w:r w:rsidRPr="00FE42C1">
              <w:rPr>
                <w:sz w:val="20"/>
                <w:szCs w:val="20"/>
              </w:rPr>
              <w:t>Clinical Reasoning</w:t>
            </w:r>
          </w:p>
        </w:tc>
        <w:tc>
          <w:tcPr>
            <w:tcW w:w="2807" w:type="dxa"/>
          </w:tcPr>
          <w:p w14:paraId="4C1E7858" w14:textId="77777777" w:rsidR="00E42727" w:rsidRPr="00FE42C1" w:rsidRDefault="00E42727" w:rsidP="00E42727">
            <w:pPr>
              <w:pStyle w:val="ListParagraph"/>
              <w:ind w:left="0"/>
              <w:rPr>
                <w:sz w:val="20"/>
                <w:szCs w:val="20"/>
              </w:rPr>
            </w:pPr>
            <w:r w:rsidRPr="00FE42C1">
              <w:rPr>
                <w:sz w:val="20"/>
                <w:szCs w:val="20"/>
              </w:rPr>
              <w:t>What it measures/tells you</w:t>
            </w:r>
          </w:p>
        </w:tc>
      </w:tr>
      <w:tr w:rsidR="007B1C67" w:rsidRPr="00FE42C1" w14:paraId="74AB463A" w14:textId="77777777" w:rsidTr="00827127">
        <w:tc>
          <w:tcPr>
            <w:tcW w:w="3082" w:type="dxa"/>
          </w:tcPr>
          <w:p w14:paraId="2B9FB1B4" w14:textId="31DE3FA4" w:rsidR="007B1C67" w:rsidRDefault="007B1C67" w:rsidP="00E42727">
            <w:pPr>
              <w:pStyle w:val="ListParagraph"/>
              <w:ind w:left="0"/>
              <w:rPr>
                <w:sz w:val="20"/>
                <w:szCs w:val="20"/>
              </w:rPr>
            </w:pPr>
          </w:p>
        </w:tc>
        <w:tc>
          <w:tcPr>
            <w:tcW w:w="2741" w:type="dxa"/>
          </w:tcPr>
          <w:p w14:paraId="287100B0" w14:textId="77777777" w:rsidR="007B1C67" w:rsidRPr="00FE42C1" w:rsidRDefault="007B1C67" w:rsidP="00E42727">
            <w:pPr>
              <w:pStyle w:val="ListParagraph"/>
              <w:ind w:left="0"/>
              <w:rPr>
                <w:sz w:val="20"/>
                <w:szCs w:val="20"/>
              </w:rPr>
            </w:pPr>
          </w:p>
        </w:tc>
        <w:tc>
          <w:tcPr>
            <w:tcW w:w="2807" w:type="dxa"/>
          </w:tcPr>
          <w:p w14:paraId="12341F8E" w14:textId="77777777" w:rsidR="007B1C67" w:rsidRPr="00FE42C1" w:rsidRDefault="007B1C67" w:rsidP="00E42727">
            <w:pPr>
              <w:pStyle w:val="ListParagraph"/>
              <w:ind w:left="0"/>
              <w:rPr>
                <w:sz w:val="20"/>
                <w:szCs w:val="20"/>
              </w:rPr>
            </w:pPr>
          </w:p>
        </w:tc>
      </w:tr>
    </w:tbl>
    <w:p w14:paraId="1C98E571" w14:textId="77777777" w:rsidR="00E42727" w:rsidRPr="00FE42C1" w:rsidRDefault="00E42727" w:rsidP="00E42727">
      <w:pPr>
        <w:pStyle w:val="ListParagraph"/>
        <w:spacing w:after="0" w:line="240" w:lineRule="auto"/>
        <w:rPr>
          <w:sz w:val="20"/>
          <w:szCs w:val="20"/>
        </w:rPr>
      </w:pPr>
    </w:p>
    <w:p w14:paraId="30A6D15B" w14:textId="77777777" w:rsidR="00E42727" w:rsidRPr="00FE42C1" w:rsidRDefault="00E42727" w:rsidP="00E42727">
      <w:pPr>
        <w:pStyle w:val="ListParagraph"/>
        <w:numPr>
          <w:ilvl w:val="0"/>
          <w:numId w:val="1"/>
        </w:numPr>
        <w:spacing w:after="0" w:line="240" w:lineRule="auto"/>
        <w:rPr>
          <w:sz w:val="20"/>
          <w:szCs w:val="20"/>
        </w:rPr>
      </w:pPr>
      <w:r w:rsidRPr="00FE42C1">
        <w:rPr>
          <w:sz w:val="20"/>
          <w:szCs w:val="20"/>
        </w:rPr>
        <w:t>What findings would warrant a referral back to the MD? Describe/list your clinical reasoning.</w:t>
      </w:r>
    </w:p>
    <w:tbl>
      <w:tblPr>
        <w:tblStyle w:val="TableGrid"/>
        <w:tblW w:w="0" w:type="auto"/>
        <w:tblInd w:w="720" w:type="dxa"/>
        <w:tblLook w:val="04A0" w:firstRow="1" w:lastRow="0" w:firstColumn="1" w:lastColumn="0" w:noHBand="0" w:noVBand="1"/>
      </w:tblPr>
      <w:tblGrid>
        <w:gridCol w:w="4307"/>
        <w:gridCol w:w="4323"/>
      </w:tblGrid>
      <w:tr w:rsidR="00E42727" w:rsidRPr="00FE42C1" w14:paraId="6B50BF5B" w14:textId="77777777" w:rsidTr="00827127">
        <w:tc>
          <w:tcPr>
            <w:tcW w:w="4307" w:type="dxa"/>
          </w:tcPr>
          <w:p w14:paraId="0ABA5778" w14:textId="77777777" w:rsidR="00E42727" w:rsidRPr="00FE42C1" w:rsidRDefault="00E42727" w:rsidP="00E42727">
            <w:pPr>
              <w:pStyle w:val="ListParagraph"/>
              <w:ind w:left="0"/>
              <w:rPr>
                <w:sz w:val="20"/>
                <w:szCs w:val="20"/>
              </w:rPr>
            </w:pPr>
            <w:r w:rsidRPr="00FE42C1">
              <w:rPr>
                <w:sz w:val="20"/>
                <w:szCs w:val="20"/>
              </w:rPr>
              <w:t>Findings for MD referral</w:t>
            </w:r>
          </w:p>
        </w:tc>
        <w:tc>
          <w:tcPr>
            <w:tcW w:w="4323" w:type="dxa"/>
          </w:tcPr>
          <w:p w14:paraId="29BA4E0B" w14:textId="77777777" w:rsidR="00E42727" w:rsidRPr="00FE42C1" w:rsidRDefault="00E42727" w:rsidP="00E42727">
            <w:pPr>
              <w:pStyle w:val="ListParagraph"/>
              <w:ind w:left="0"/>
              <w:rPr>
                <w:sz w:val="20"/>
                <w:szCs w:val="20"/>
              </w:rPr>
            </w:pPr>
            <w:r w:rsidRPr="00FE42C1">
              <w:rPr>
                <w:sz w:val="20"/>
                <w:szCs w:val="20"/>
              </w:rPr>
              <w:t>Clinical Reasoning</w:t>
            </w:r>
          </w:p>
        </w:tc>
      </w:tr>
      <w:tr w:rsidR="007B1C67" w:rsidRPr="00FE42C1" w14:paraId="688E1613" w14:textId="77777777" w:rsidTr="00827127">
        <w:tc>
          <w:tcPr>
            <w:tcW w:w="4307" w:type="dxa"/>
          </w:tcPr>
          <w:p w14:paraId="5175E4F3" w14:textId="601CBA5E" w:rsidR="007B1C67" w:rsidRDefault="007B1C67" w:rsidP="00E42727">
            <w:pPr>
              <w:pStyle w:val="ListParagraph"/>
              <w:ind w:left="0"/>
              <w:rPr>
                <w:sz w:val="20"/>
                <w:szCs w:val="20"/>
              </w:rPr>
            </w:pPr>
          </w:p>
        </w:tc>
        <w:tc>
          <w:tcPr>
            <w:tcW w:w="4323" w:type="dxa"/>
          </w:tcPr>
          <w:p w14:paraId="32DD22D5" w14:textId="77777777" w:rsidR="007B1C67" w:rsidRPr="00FE42C1" w:rsidRDefault="007B1C67" w:rsidP="00E42727">
            <w:pPr>
              <w:pStyle w:val="ListParagraph"/>
              <w:ind w:left="0"/>
              <w:rPr>
                <w:sz w:val="20"/>
                <w:szCs w:val="20"/>
              </w:rPr>
            </w:pPr>
          </w:p>
        </w:tc>
      </w:tr>
    </w:tbl>
    <w:p w14:paraId="112C6D7F" w14:textId="77777777" w:rsidR="00E42727" w:rsidRPr="00FE42C1" w:rsidRDefault="00E42727" w:rsidP="00E42727">
      <w:pPr>
        <w:pStyle w:val="ListParagraph"/>
        <w:spacing w:after="0" w:line="240" w:lineRule="auto"/>
        <w:rPr>
          <w:sz w:val="20"/>
          <w:szCs w:val="20"/>
        </w:rPr>
      </w:pPr>
    </w:p>
    <w:p w14:paraId="70714CAB" w14:textId="77777777" w:rsidR="00E42727" w:rsidRPr="00FE42C1" w:rsidRDefault="00E42727" w:rsidP="00E42727">
      <w:pPr>
        <w:pStyle w:val="ListParagraph"/>
        <w:numPr>
          <w:ilvl w:val="0"/>
          <w:numId w:val="1"/>
        </w:numPr>
        <w:spacing w:after="0" w:line="240" w:lineRule="auto"/>
        <w:rPr>
          <w:sz w:val="20"/>
          <w:szCs w:val="20"/>
        </w:rPr>
      </w:pPr>
      <w:r w:rsidRPr="00FE42C1">
        <w:rPr>
          <w:sz w:val="20"/>
          <w:szCs w:val="20"/>
        </w:rPr>
        <w:t>What findings would warrant a referral to a neurologist? Describe/list your clinical reasoning.</w:t>
      </w:r>
    </w:p>
    <w:tbl>
      <w:tblPr>
        <w:tblStyle w:val="TableGrid"/>
        <w:tblW w:w="0" w:type="auto"/>
        <w:tblInd w:w="720" w:type="dxa"/>
        <w:tblLook w:val="04A0" w:firstRow="1" w:lastRow="0" w:firstColumn="1" w:lastColumn="0" w:noHBand="0" w:noVBand="1"/>
      </w:tblPr>
      <w:tblGrid>
        <w:gridCol w:w="4307"/>
        <w:gridCol w:w="4323"/>
      </w:tblGrid>
      <w:tr w:rsidR="00E42727" w:rsidRPr="00FE42C1" w14:paraId="4E4C552C" w14:textId="77777777" w:rsidTr="007710DE">
        <w:tc>
          <w:tcPr>
            <w:tcW w:w="4675" w:type="dxa"/>
          </w:tcPr>
          <w:p w14:paraId="45972A6A" w14:textId="77777777" w:rsidR="00E42727" w:rsidRPr="00FE42C1" w:rsidRDefault="00E42727" w:rsidP="007710DE">
            <w:pPr>
              <w:pStyle w:val="ListParagraph"/>
              <w:ind w:left="0"/>
              <w:rPr>
                <w:sz w:val="20"/>
                <w:szCs w:val="20"/>
              </w:rPr>
            </w:pPr>
            <w:r w:rsidRPr="00FE42C1">
              <w:rPr>
                <w:sz w:val="20"/>
                <w:szCs w:val="20"/>
              </w:rPr>
              <w:t>Findings for Neuro referral</w:t>
            </w:r>
          </w:p>
        </w:tc>
        <w:tc>
          <w:tcPr>
            <w:tcW w:w="4675" w:type="dxa"/>
          </w:tcPr>
          <w:p w14:paraId="53430CBB" w14:textId="77777777" w:rsidR="00E42727" w:rsidRPr="00FE42C1" w:rsidRDefault="00E42727" w:rsidP="007710DE">
            <w:pPr>
              <w:pStyle w:val="ListParagraph"/>
              <w:ind w:left="0"/>
              <w:rPr>
                <w:sz w:val="20"/>
                <w:szCs w:val="20"/>
              </w:rPr>
            </w:pPr>
            <w:r w:rsidRPr="00FE42C1">
              <w:rPr>
                <w:sz w:val="20"/>
                <w:szCs w:val="20"/>
              </w:rPr>
              <w:t>Clinical Reasoning</w:t>
            </w:r>
          </w:p>
        </w:tc>
      </w:tr>
      <w:tr w:rsidR="00E42727" w:rsidRPr="00FE42C1" w14:paraId="569D4B34" w14:textId="77777777" w:rsidTr="007710DE">
        <w:tc>
          <w:tcPr>
            <w:tcW w:w="4675" w:type="dxa"/>
          </w:tcPr>
          <w:p w14:paraId="616C60C2" w14:textId="77777777" w:rsidR="00E42727" w:rsidRPr="00FE42C1" w:rsidRDefault="00E42727" w:rsidP="007710DE">
            <w:pPr>
              <w:pStyle w:val="ListParagraph"/>
              <w:ind w:left="0"/>
              <w:rPr>
                <w:sz w:val="20"/>
                <w:szCs w:val="20"/>
              </w:rPr>
            </w:pPr>
          </w:p>
        </w:tc>
        <w:tc>
          <w:tcPr>
            <w:tcW w:w="4675" w:type="dxa"/>
          </w:tcPr>
          <w:p w14:paraId="15C8E246" w14:textId="77777777" w:rsidR="00E42727" w:rsidRPr="00FE42C1" w:rsidRDefault="00E42727" w:rsidP="007710DE">
            <w:pPr>
              <w:pStyle w:val="ListParagraph"/>
              <w:ind w:left="0"/>
              <w:rPr>
                <w:sz w:val="20"/>
                <w:szCs w:val="20"/>
              </w:rPr>
            </w:pPr>
          </w:p>
        </w:tc>
      </w:tr>
    </w:tbl>
    <w:p w14:paraId="6B5AF76F" w14:textId="77777777" w:rsidR="00E42727" w:rsidRPr="00FE42C1" w:rsidRDefault="00E42727" w:rsidP="00E42727">
      <w:pPr>
        <w:pStyle w:val="ListParagraph"/>
        <w:spacing w:after="0" w:line="240" w:lineRule="auto"/>
        <w:rPr>
          <w:sz w:val="20"/>
          <w:szCs w:val="20"/>
        </w:rPr>
      </w:pPr>
    </w:p>
    <w:p w14:paraId="1BD34C98" w14:textId="77777777" w:rsidR="00E42727" w:rsidRPr="00FE42C1" w:rsidRDefault="00E42727" w:rsidP="00E42727">
      <w:pPr>
        <w:pStyle w:val="ListParagraph"/>
        <w:numPr>
          <w:ilvl w:val="0"/>
          <w:numId w:val="1"/>
        </w:numPr>
        <w:spacing w:after="0" w:line="240" w:lineRule="auto"/>
        <w:rPr>
          <w:sz w:val="20"/>
          <w:szCs w:val="20"/>
        </w:rPr>
      </w:pPr>
      <w:r w:rsidRPr="00FE42C1">
        <w:rPr>
          <w:sz w:val="20"/>
          <w:szCs w:val="20"/>
        </w:rPr>
        <w:t>What findings would warrant PT? Describe/list your clinical reasoning.</w:t>
      </w:r>
    </w:p>
    <w:tbl>
      <w:tblPr>
        <w:tblStyle w:val="TableGrid"/>
        <w:tblW w:w="0" w:type="auto"/>
        <w:tblInd w:w="720" w:type="dxa"/>
        <w:tblLook w:val="04A0" w:firstRow="1" w:lastRow="0" w:firstColumn="1" w:lastColumn="0" w:noHBand="0" w:noVBand="1"/>
      </w:tblPr>
      <w:tblGrid>
        <w:gridCol w:w="4307"/>
        <w:gridCol w:w="4323"/>
      </w:tblGrid>
      <w:tr w:rsidR="00E42727" w:rsidRPr="00FE42C1" w14:paraId="718C234D" w14:textId="77777777" w:rsidTr="00827127">
        <w:tc>
          <w:tcPr>
            <w:tcW w:w="4307" w:type="dxa"/>
          </w:tcPr>
          <w:p w14:paraId="142E3305" w14:textId="77777777" w:rsidR="00E42727" w:rsidRPr="00FE42C1" w:rsidRDefault="00E42727" w:rsidP="007710DE">
            <w:pPr>
              <w:pStyle w:val="ListParagraph"/>
              <w:ind w:left="0"/>
              <w:rPr>
                <w:sz w:val="20"/>
                <w:szCs w:val="20"/>
              </w:rPr>
            </w:pPr>
            <w:r w:rsidRPr="00FE42C1">
              <w:rPr>
                <w:sz w:val="20"/>
                <w:szCs w:val="20"/>
              </w:rPr>
              <w:t>Findings for PT referral</w:t>
            </w:r>
          </w:p>
        </w:tc>
        <w:tc>
          <w:tcPr>
            <w:tcW w:w="4323" w:type="dxa"/>
          </w:tcPr>
          <w:p w14:paraId="4B680B73" w14:textId="77777777" w:rsidR="00E42727" w:rsidRPr="00FE42C1" w:rsidRDefault="00E42727" w:rsidP="007710DE">
            <w:pPr>
              <w:pStyle w:val="ListParagraph"/>
              <w:ind w:left="0"/>
              <w:rPr>
                <w:sz w:val="20"/>
                <w:szCs w:val="20"/>
              </w:rPr>
            </w:pPr>
            <w:r w:rsidRPr="00FE42C1">
              <w:rPr>
                <w:sz w:val="20"/>
                <w:szCs w:val="20"/>
              </w:rPr>
              <w:t>Clinical Reasoning</w:t>
            </w:r>
          </w:p>
        </w:tc>
      </w:tr>
      <w:tr w:rsidR="007B1C67" w:rsidRPr="00FE42C1" w14:paraId="2ED7AB31" w14:textId="77777777" w:rsidTr="00827127">
        <w:tc>
          <w:tcPr>
            <w:tcW w:w="4307" w:type="dxa"/>
          </w:tcPr>
          <w:p w14:paraId="15B4585A" w14:textId="199A44E7" w:rsidR="007B1C67" w:rsidRDefault="007B1C67" w:rsidP="007710DE">
            <w:pPr>
              <w:pStyle w:val="ListParagraph"/>
              <w:ind w:left="0"/>
              <w:rPr>
                <w:sz w:val="20"/>
                <w:szCs w:val="20"/>
              </w:rPr>
            </w:pPr>
          </w:p>
        </w:tc>
        <w:tc>
          <w:tcPr>
            <w:tcW w:w="4323" w:type="dxa"/>
          </w:tcPr>
          <w:p w14:paraId="42AE2BEB" w14:textId="77777777" w:rsidR="007B1C67" w:rsidRPr="00FE42C1" w:rsidRDefault="007B1C67" w:rsidP="007710DE">
            <w:pPr>
              <w:pStyle w:val="ListParagraph"/>
              <w:ind w:left="0"/>
              <w:rPr>
                <w:sz w:val="20"/>
                <w:szCs w:val="20"/>
              </w:rPr>
            </w:pPr>
          </w:p>
        </w:tc>
      </w:tr>
    </w:tbl>
    <w:p w14:paraId="526E6DCB" w14:textId="77777777" w:rsidR="00E42727" w:rsidRPr="00FE42C1" w:rsidRDefault="00E42727" w:rsidP="00E42727">
      <w:pPr>
        <w:pStyle w:val="ListParagraph"/>
        <w:spacing w:after="0" w:line="240" w:lineRule="auto"/>
        <w:rPr>
          <w:sz w:val="20"/>
          <w:szCs w:val="20"/>
        </w:rPr>
      </w:pPr>
    </w:p>
    <w:p w14:paraId="7176ED58" w14:textId="77777777" w:rsidR="00E42727" w:rsidRPr="00FE42C1" w:rsidRDefault="00E42727" w:rsidP="00E42727">
      <w:pPr>
        <w:pStyle w:val="ListParagraph"/>
        <w:numPr>
          <w:ilvl w:val="0"/>
          <w:numId w:val="1"/>
        </w:numPr>
        <w:spacing w:after="0" w:line="240" w:lineRule="auto"/>
        <w:rPr>
          <w:sz w:val="20"/>
          <w:szCs w:val="20"/>
        </w:rPr>
      </w:pPr>
      <w:r w:rsidRPr="00FE42C1">
        <w:rPr>
          <w:sz w:val="20"/>
          <w:szCs w:val="20"/>
        </w:rPr>
        <w:t>What findings would warrant HEP recommendations and no rehab or referral to MD? Describe/list your clinical reasoning.</w:t>
      </w:r>
    </w:p>
    <w:tbl>
      <w:tblPr>
        <w:tblStyle w:val="TableGrid"/>
        <w:tblW w:w="0" w:type="auto"/>
        <w:tblInd w:w="720" w:type="dxa"/>
        <w:tblLook w:val="04A0" w:firstRow="1" w:lastRow="0" w:firstColumn="1" w:lastColumn="0" w:noHBand="0" w:noVBand="1"/>
      </w:tblPr>
      <w:tblGrid>
        <w:gridCol w:w="4307"/>
        <w:gridCol w:w="4323"/>
      </w:tblGrid>
      <w:tr w:rsidR="00E42727" w:rsidRPr="00FE42C1" w14:paraId="72C35C6B" w14:textId="77777777" w:rsidTr="007710DE">
        <w:tc>
          <w:tcPr>
            <w:tcW w:w="4675" w:type="dxa"/>
          </w:tcPr>
          <w:p w14:paraId="7A7C38AF" w14:textId="77777777" w:rsidR="00E42727" w:rsidRPr="00FE42C1" w:rsidRDefault="00E42727" w:rsidP="007710DE">
            <w:pPr>
              <w:pStyle w:val="ListParagraph"/>
              <w:ind w:left="0"/>
              <w:rPr>
                <w:sz w:val="20"/>
                <w:szCs w:val="20"/>
              </w:rPr>
            </w:pPr>
            <w:r w:rsidRPr="00FE42C1">
              <w:rPr>
                <w:sz w:val="20"/>
                <w:szCs w:val="20"/>
              </w:rPr>
              <w:t>Findings for no referral, just HEP</w:t>
            </w:r>
          </w:p>
        </w:tc>
        <w:tc>
          <w:tcPr>
            <w:tcW w:w="4675" w:type="dxa"/>
          </w:tcPr>
          <w:p w14:paraId="0A978B30" w14:textId="77777777" w:rsidR="00E42727" w:rsidRPr="00FE42C1" w:rsidRDefault="00E42727" w:rsidP="007710DE">
            <w:pPr>
              <w:pStyle w:val="ListParagraph"/>
              <w:ind w:left="0"/>
              <w:rPr>
                <w:sz w:val="20"/>
                <w:szCs w:val="20"/>
              </w:rPr>
            </w:pPr>
            <w:r w:rsidRPr="00FE42C1">
              <w:rPr>
                <w:sz w:val="20"/>
                <w:szCs w:val="20"/>
              </w:rPr>
              <w:t>Clinical Reasoning</w:t>
            </w:r>
          </w:p>
        </w:tc>
      </w:tr>
      <w:tr w:rsidR="00E42727" w:rsidRPr="00FE42C1" w14:paraId="42216AA3" w14:textId="77777777" w:rsidTr="007710DE">
        <w:tc>
          <w:tcPr>
            <w:tcW w:w="4675" w:type="dxa"/>
          </w:tcPr>
          <w:p w14:paraId="4BBD669D" w14:textId="3CB11956" w:rsidR="00E42727" w:rsidRPr="00FE42C1" w:rsidRDefault="00E42727" w:rsidP="007710DE">
            <w:pPr>
              <w:pStyle w:val="ListParagraph"/>
              <w:ind w:left="0"/>
              <w:rPr>
                <w:sz w:val="20"/>
                <w:szCs w:val="20"/>
              </w:rPr>
            </w:pPr>
          </w:p>
        </w:tc>
        <w:tc>
          <w:tcPr>
            <w:tcW w:w="4675" w:type="dxa"/>
          </w:tcPr>
          <w:p w14:paraId="3C1664AF" w14:textId="4E520C5D" w:rsidR="00E42727" w:rsidRPr="00FE42C1" w:rsidRDefault="00E42727" w:rsidP="007710DE">
            <w:pPr>
              <w:pStyle w:val="ListParagraph"/>
              <w:ind w:left="0"/>
              <w:rPr>
                <w:sz w:val="20"/>
                <w:szCs w:val="20"/>
              </w:rPr>
            </w:pPr>
          </w:p>
        </w:tc>
      </w:tr>
    </w:tbl>
    <w:p w14:paraId="1704B99F" w14:textId="77777777" w:rsidR="00403729" w:rsidRPr="00FE42C1" w:rsidRDefault="00403729" w:rsidP="00403729">
      <w:pPr>
        <w:spacing w:after="0" w:line="240" w:lineRule="auto"/>
        <w:rPr>
          <w:sz w:val="20"/>
          <w:szCs w:val="20"/>
        </w:rPr>
      </w:pPr>
    </w:p>
    <w:p w14:paraId="2B51CA67" w14:textId="7125D201" w:rsidR="00403729" w:rsidRPr="00FE42C1" w:rsidRDefault="00403729" w:rsidP="00403729">
      <w:pPr>
        <w:pStyle w:val="ListParagraph"/>
        <w:numPr>
          <w:ilvl w:val="0"/>
          <w:numId w:val="1"/>
        </w:numPr>
        <w:spacing w:after="0" w:line="240" w:lineRule="auto"/>
        <w:rPr>
          <w:sz w:val="20"/>
          <w:szCs w:val="20"/>
        </w:rPr>
      </w:pPr>
      <w:r w:rsidRPr="00FE42C1">
        <w:rPr>
          <w:sz w:val="20"/>
          <w:szCs w:val="20"/>
        </w:rPr>
        <w:t>What did you learn about your processing and clinical reasoning?</w:t>
      </w:r>
      <w:r w:rsidR="007B1C67">
        <w:rPr>
          <w:sz w:val="20"/>
          <w:szCs w:val="20"/>
        </w:rPr>
        <w:t xml:space="preserve">  </w:t>
      </w:r>
    </w:p>
    <w:p w14:paraId="7BCE8963" w14:textId="77777777" w:rsidR="00403729" w:rsidRPr="00FE42C1" w:rsidRDefault="00403729" w:rsidP="00403729">
      <w:pPr>
        <w:pStyle w:val="ListParagraph"/>
        <w:spacing w:after="0" w:line="240" w:lineRule="auto"/>
        <w:rPr>
          <w:sz w:val="20"/>
          <w:szCs w:val="20"/>
        </w:rPr>
      </w:pPr>
    </w:p>
    <w:p w14:paraId="7B73C743" w14:textId="03066A4A" w:rsidR="00403729" w:rsidRDefault="00403729" w:rsidP="00403729">
      <w:pPr>
        <w:pStyle w:val="ListParagraph"/>
        <w:numPr>
          <w:ilvl w:val="0"/>
          <w:numId w:val="1"/>
        </w:numPr>
        <w:spacing w:after="0" w:line="240" w:lineRule="auto"/>
        <w:rPr>
          <w:sz w:val="20"/>
          <w:szCs w:val="20"/>
        </w:rPr>
      </w:pPr>
      <w:r w:rsidRPr="00827127">
        <w:rPr>
          <w:sz w:val="20"/>
          <w:szCs w:val="20"/>
        </w:rPr>
        <w:t>Did you get stuck or find one aspect easier or harder? Why/why not?</w:t>
      </w:r>
      <w:r w:rsidR="007B1C67" w:rsidRPr="00827127">
        <w:rPr>
          <w:sz w:val="20"/>
          <w:szCs w:val="20"/>
        </w:rPr>
        <w:t xml:space="preserve">  </w:t>
      </w:r>
    </w:p>
    <w:p w14:paraId="28284E02" w14:textId="77777777" w:rsidR="00827127" w:rsidRPr="00827127" w:rsidRDefault="00827127" w:rsidP="00827127">
      <w:pPr>
        <w:pStyle w:val="ListParagraph"/>
        <w:spacing w:after="0" w:line="240" w:lineRule="auto"/>
        <w:rPr>
          <w:sz w:val="20"/>
          <w:szCs w:val="20"/>
        </w:rPr>
      </w:pPr>
    </w:p>
    <w:p w14:paraId="2DE3FCAD" w14:textId="309B1875" w:rsidR="006831BB" w:rsidRPr="00035CFA" w:rsidRDefault="006831BB" w:rsidP="00035CFA">
      <w:pPr>
        <w:spacing w:after="0" w:line="240" w:lineRule="auto"/>
        <w:rPr>
          <w:sz w:val="20"/>
          <w:szCs w:val="20"/>
        </w:rPr>
      </w:pPr>
    </w:p>
    <w:p w14:paraId="508D08CF" w14:textId="3889DF1B" w:rsidR="00403729" w:rsidRPr="006831BB" w:rsidRDefault="006831BB" w:rsidP="006831BB">
      <w:pPr>
        <w:rPr>
          <w:sz w:val="20"/>
          <w:szCs w:val="20"/>
        </w:rPr>
      </w:pPr>
      <w:r>
        <w:rPr>
          <w:sz w:val="20"/>
          <w:szCs w:val="20"/>
        </w:rPr>
        <w:br w:type="page"/>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653EC8" w:rsidRPr="00FE42C1" w14:paraId="16E1B949" w14:textId="77777777" w:rsidTr="00653EC8">
        <w:trPr>
          <w:trHeight w:val="2240"/>
        </w:trPr>
        <w:tc>
          <w:tcPr>
            <w:tcW w:w="9350" w:type="dxa"/>
            <w:shd w:val="clear" w:color="auto" w:fill="D9D9D9" w:themeFill="background1" w:themeFillShade="D9"/>
            <w:vAlign w:val="center"/>
          </w:tcPr>
          <w:p w14:paraId="1E61540A" w14:textId="3DEDDA13" w:rsidR="00653EC8" w:rsidRPr="00FE42C1" w:rsidRDefault="00653EC8" w:rsidP="00653EC8">
            <w:pPr>
              <w:rPr>
                <w:rFonts w:cs="Arial"/>
                <w:sz w:val="20"/>
                <w:szCs w:val="20"/>
              </w:rPr>
            </w:pPr>
            <w:r w:rsidRPr="00FE42C1">
              <w:rPr>
                <w:b/>
                <w:sz w:val="20"/>
                <w:szCs w:val="20"/>
                <w:u w:val="single"/>
              </w:rPr>
              <w:lastRenderedPageBreak/>
              <w:t>Pt case #1B</w:t>
            </w:r>
            <w:r w:rsidR="00EB7279">
              <w:rPr>
                <w:b/>
                <w:sz w:val="20"/>
                <w:szCs w:val="20"/>
                <w:u w:val="single"/>
              </w:rPr>
              <w:t>/Consult Subjective</w:t>
            </w:r>
            <w:r w:rsidR="00A051B6">
              <w:rPr>
                <w:b/>
                <w:sz w:val="20"/>
                <w:szCs w:val="20"/>
                <w:u w:val="single"/>
              </w:rPr>
              <w:t xml:space="preserve"> (15 min)</w:t>
            </w:r>
            <w:r w:rsidRPr="00FE42C1">
              <w:rPr>
                <w:b/>
                <w:sz w:val="20"/>
                <w:szCs w:val="20"/>
                <w:u w:val="single"/>
              </w:rPr>
              <w:t>:</w:t>
            </w:r>
            <w:r w:rsidRPr="00FE42C1">
              <w:rPr>
                <w:sz w:val="20"/>
                <w:szCs w:val="20"/>
              </w:rPr>
              <w:t xml:space="preserve"> </w:t>
            </w:r>
            <w:r w:rsidR="00390E82">
              <w:rPr>
                <w:sz w:val="20"/>
                <w:szCs w:val="20"/>
              </w:rPr>
              <w:t>F</w:t>
            </w:r>
            <w:r w:rsidRPr="00FE42C1">
              <w:rPr>
                <w:sz w:val="20"/>
                <w:szCs w:val="20"/>
              </w:rPr>
              <w:t>emale</w:t>
            </w:r>
            <w:r w:rsidR="00390E82">
              <w:rPr>
                <w:sz w:val="20"/>
                <w:szCs w:val="20"/>
              </w:rPr>
              <w:t>, early 20’s,</w:t>
            </w:r>
            <w:r w:rsidRPr="00FE42C1">
              <w:rPr>
                <w:sz w:val="20"/>
                <w:szCs w:val="20"/>
              </w:rPr>
              <w:t xml:space="preserve"> 30 min consult for hand tremo</w:t>
            </w:r>
            <w:r w:rsidR="00F22B07">
              <w:rPr>
                <w:sz w:val="20"/>
                <w:szCs w:val="20"/>
              </w:rPr>
              <w:t>r</w:t>
            </w:r>
            <w:r w:rsidRPr="00FE42C1">
              <w:rPr>
                <w:sz w:val="20"/>
                <w:szCs w:val="20"/>
              </w:rPr>
              <w:t xml:space="preserve">.  </w:t>
            </w:r>
            <w:r w:rsidRPr="00FE42C1">
              <w:rPr>
                <w:rFonts w:cs="Arial"/>
                <w:sz w:val="20"/>
                <w:szCs w:val="20"/>
              </w:rPr>
              <w:t xml:space="preserve">Pt presented for a consult due to concern re </w:t>
            </w:r>
            <w:r w:rsidR="00390E82">
              <w:rPr>
                <w:rFonts w:cs="Arial"/>
                <w:sz w:val="20"/>
                <w:szCs w:val="20"/>
              </w:rPr>
              <w:t xml:space="preserve">left </w:t>
            </w:r>
            <w:r w:rsidRPr="00FE42C1">
              <w:rPr>
                <w:rFonts w:cs="Arial"/>
                <w:sz w:val="20"/>
                <w:szCs w:val="20"/>
              </w:rPr>
              <w:t xml:space="preserve">hand/finger tremors; </w:t>
            </w:r>
            <w:r w:rsidR="00390E82">
              <w:rPr>
                <w:rFonts w:cs="Arial"/>
                <w:sz w:val="20"/>
                <w:szCs w:val="20"/>
              </w:rPr>
              <w:t>ambidextrous</w:t>
            </w:r>
            <w:r w:rsidRPr="00FE42C1">
              <w:rPr>
                <w:rFonts w:cs="Arial"/>
                <w:sz w:val="20"/>
                <w:szCs w:val="20"/>
              </w:rPr>
              <w:t xml:space="preserve">. She has had these symptoms for a while. Dropping things, </w:t>
            </w:r>
            <w:r w:rsidR="00390E82">
              <w:rPr>
                <w:rFonts w:cs="Arial"/>
                <w:sz w:val="20"/>
                <w:szCs w:val="20"/>
              </w:rPr>
              <w:t xml:space="preserve">after standing her </w:t>
            </w:r>
            <w:r w:rsidRPr="00FE42C1">
              <w:rPr>
                <w:rFonts w:cs="Arial"/>
                <w:sz w:val="20"/>
                <w:szCs w:val="20"/>
              </w:rPr>
              <w:t xml:space="preserve">hands get numb and she then starts to feel disoriented, having some balance difficulties. Hands will shake uncontrollably, "violent", and after this </w:t>
            </w:r>
            <w:r w:rsidR="00390E82">
              <w:rPr>
                <w:rFonts w:cs="Arial"/>
                <w:sz w:val="20"/>
                <w:szCs w:val="20"/>
              </w:rPr>
              <w:t>resolves the</w:t>
            </w:r>
            <w:r w:rsidRPr="00FE42C1">
              <w:rPr>
                <w:rFonts w:cs="Arial"/>
                <w:sz w:val="20"/>
                <w:szCs w:val="20"/>
              </w:rPr>
              <w:t xml:space="preserve"> baseline tremor is worse for the rest of the day. LE's have some tremor w/limited WB positions to include </w:t>
            </w:r>
            <w:r w:rsidR="00390E82">
              <w:rPr>
                <w:rFonts w:cs="Arial"/>
                <w:sz w:val="20"/>
                <w:szCs w:val="20"/>
              </w:rPr>
              <w:t xml:space="preserve">short sit </w:t>
            </w:r>
            <w:r w:rsidRPr="00FE42C1">
              <w:rPr>
                <w:rFonts w:cs="Arial"/>
                <w:sz w:val="20"/>
                <w:szCs w:val="20"/>
              </w:rPr>
              <w:t xml:space="preserve">figure 4 so avoids that position. It is impacting her ability to play her </w:t>
            </w:r>
            <w:r w:rsidR="00F22B07">
              <w:rPr>
                <w:rFonts w:cs="Arial"/>
                <w:sz w:val="20"/>
                <w:szCs w:val="20"/>
              </w:rPr>
              <w:t>guitar</w:t>
            </w:r>
            <w:r w:rsidR="00390E82">
              <w:rPr>
                <w:rFonts w:cs="Arial"/>
                <w:sz w:val="20"/>
                <w:szCs w:val="20"/>
              </w:rPr>
              <w:t xml:space="preserve"> which she plays daily</w:t>
            </w:r>
            <w:r w:rsidRPr="00FE42C1">
              <w:rPr>
                <w:rFonts w:cs="Arial"/>
                <w:sz w:val="20"/>
                <w:szCs w:val="20"/>
              </w:rPr>
              <w:t>. (+) Raynaud's &amp; immediate family hx</w:t>
            </w:r>
            <w:r w:rsidR="00390E82">
              <w:rPr>
                <w:rFonts w:cs="Arial"/>
                <w:sz w:val="20"/>
                <w:szCs w:val="20"/>
              </w:rPr>
              <w:t xml:space="preserve"> of it, no official dx by MD</w:t>
            </w:r>
            <w:r w:rsidRPr="00FE42C1">
              <w:rPr>
                <w:rFonts w:cs="Arial"/>
                <w:sz w:val="20"/>
                <w:szCs w:val="20"/>
              </w:rPr>
              <w:t xml:space="preserve">. </w:t>
            </w:r>
            <w:r w:rsidR="00390E82">
              <w:rPr>
                <w:rFonts w:cs="Arial"/>
                <w:sz w:val="20"/>
                <w:szCs w:val="20"/>
              </w:rPr>
              <w:t>Recent d</w:t>
            </w:r>
            <w:r w:rsidRPr="00FE42C1">
              <w:rPr>
                <w:rFonts w:cs="Arial"/>
                <w:sz w:val="20"/>
                <w:szCs w:val="20"/>
              </w:rPr>
              <w:t>x of PTSD</w:t>
            </w:r>
            <w:r w:rsidR="00390E82">
              <w:rPr>
                <w:rFonts w:cs="Arial"/>
                <w:sz w:val="20"/>
                <w:szCs w:val="20"/>
              </w:rPr>
              <w:t>.  She has a</w:t>
            </w:r>
            <w:r w:rsidRPr="00FE42C1">
              <w:rPr>
                <w:rFonts w:cs="Arial"/>
                <w:sz w:val="20"/>
                <w:szCs w:val="20"/>
              </w:rPr>
              <w:t>nxiety/panic attacks</w:t>
            </w:r>
            <w:r w:rsidR="00390E82">
              <w:rPr>
                <w:rFonts w:cs="Arial"/>
                <w:sz w:val="20"/>
                <w:szCs w:val="20"/>
              </w:rPr>
              <w:t xml:space="preserve"> and her body response is quiet</w:t>
            </w:r>
            <w:r w:rsidRPr="00FE42C1">
              <w:rPr>
                <w:rFonts w:cs="Arial"/>
                <w:sz w:val="20"/>
                <w:szCs w:val="20"/>
              </w:rPr>
              <w:t xml:space="preserve">. </w:t>
            </w:r>
            <w:r w:rsidR="00A051B6">
              <w:rPr>
                <w:rFonts w:cs="Arial"/>
                <w:sz w:val="20"/>
                <w:szCs w:val="20"/>
              </w:rPr>
              <w:t>Corrected vision w/</w:t>
            </w:r>
            <w:r w:rsidR="0082763E">
              <w:rPr>
                <w:rFonts w:cs="Arial"/>
                <w:sz w:val="20"/>
                <w:szCs w:val="20"/>
              </w:rPr>
              <w:t>glasses</w:t>
            </w:r>
            <w:r w:rsidR="00390E82">
              <w:rPr>
                <w:rFonts w:cs="Arial"/>
                <w:sz w:val="20"/>
                <w:szCs w:val="20"/>
              </w:rPr>
              <w:t xml:space="preserve">.  She also has a </w:t>
            </w:r>
            <w:r w:rsidRPr="00FE42C1">
              <w:rPr>
                <w:rFonts w:cs="Arial"/>
                <w:sz w:val="20"/>
                <w:szCs w:val="20"/>
              </w:rPr>
              <w:t>visual perception learning disorder.</w:t>
            </w:r>
          </w:p>
        </w:tc>
      </w:tr>
    </w:tbl>
    <w:p w14:paraId="6C8DDB17" w14:textId="77777777" w:rsidR="00403729" w:rsidRPr="00FE42C1" w:rsidRDefault="00403729" w:rsidP="00403729">
      <w:pPr>
        <w:spacing w:after="0" w:line="240" w:lineRule="auto"/>
        <w:rPr>
          <w:sz w:val="20"/>
          <w:szCs w:val="20"/>
        </w:rPr>
      </w:pPr>
    </w:p>
    <w:p w14:paraId="0FCFD1C5" w14:textId="77777777" w:rsidR="00AD0B3C" w:rsidRDefault="006454F7" w:rsidP="00AD0B3C">
      <w:pPr>
        <w:pStyle w:val="ListParagraph"/>
        <w:numPr>
          <w:ilvl w:val="0"/>
          <w:numId w:val="1"/>
        </w:numPr>
        <w:spacing w:after="0" w:line="240" w:lineRule="auto"/>
        <w:rPr>
          <w:sz w:val="20"/>
          <w:szCs w:val="20"/>
        </w:rPr>
      </w:pPr>
      <w:r w:rsidRPr="00FE42C1">
        <w:rPr>
          <w:sz w:val="20"/>
          <w:szCs w:val="20"/>
        </w:rPr>
        <w:t>What comes to your mind first?</w:t>
      </w:r>
    </w:p>
    <w:p w14:paraId="0627D097" w14:textId="77777777" w:rsidR="00AD0B3C" w:rsidRDefault="00AD0B3C" w:rsidP="00AD0B3C">
      <w:pPr>
        <w:pStyle w:val="ListParagraph"/>
        <w:spacing w:after="0" w:line="240" w:lineRule="auto"/>
        <w:rPr>
          <w:sz w:val="20"/>
          <w:szCs w:val="20"/>
        </w:rPr>
      </w:pPr>
    </w:p>
    <w:p w14:paraId="7191FA77" w14:textId="32AF3242" w:rsidR="006454F7" w:rsidRPr="00AD0B3C" w:rsidRDefault="00AD0B3C" w:rsidP="00AD0B3C">
      <w:pPr>
        <w:pStyle w:val="ListParagraph"/>
        <w:numPr>
          <w:ilvl w:val="0"/>
          <w:numId w:val="1"/>
        </w:numPr>
        <w:spacing w:after="0" w:line="240" w:lineRule="auto"/>
        <w:rPr>
          <w:sz w:val="20"/>
          <w:szCs w:val="20"/>
        </w:rPr>
      </w:pPr>
      <w:r w:rsidRPr="00AD0B3C">
        <w:rPr>
          <w:sz w:val="20"/>
          <w:szCs w:val="20"/>
        </w:rPr>
        <w:t>What other questions do you want to ask? Why?</w:t>
      </w:r>
    </w:p>
    <w:p w14:paraId="3EFFB46A" w14:textId="77777777" w:rsidR="00AD0B3C" w:rsidRPr="00FE42C1" w:rsidRDefault="00AD0B3C" w:rsidP="00653EC8">
      <w:pPr>
        <w:pStyle w:val="ListParagraph"/>
        <w:spacing w:after="0" w:line="240" w:lineRule="auto"/>
        <w:rPr>
          <w:sz w:val="20"/>
          <w:szCs w:val="20"/>
        </w:rPr>
      </w:pPr>
    </w:p>
    <w:p w14:paraId="0842AE1B" w14:textId="77777777" w:rsidR="006454F7" w:rsidRPr="00FE42C1" w:rsidRDefault="00266FCF" w:rsidP="00653EC8">
      <w:pPr>
        <w:pStyle w:val="ListParagraph"/>
        <w:numPr>
          <w:ilvl w:val="0"/>
          <w:numId w:val="1"/>
        </w:numPr>
        <w:spacing w:after="0" w:line="240" w:lineRule="auto"/>
        <w:rPr>
          <w:sz w:val="20"/>
          <w:szCs w:val="20"/>
        </w:rPr>
      </w:pPr>
      <w:r w:rsidRPr="00FE42C1">
        <w:rPr>
          <w:sz w:val="20"/>
          <w:szCs w:val="20"/>
        </w:rPr>
        <w:t xml:space="preserve">What TM do you want to perform? Remember you only have 30 min.  </w:t>
      </w:r>
    </w:p>
    <w:tbl>
      <w:tblPr>
        <w:tblStyle w:val="TableGrid"/>
        <w:tblW w:w="0" w:type="auto"/>
        <w:tblInd w:w="720" w:type="dxa"/>
        <w:tblLook w:val="04A0" w:firstRow="1" w:lastRow="0" w:firstColumn="1" w:lastColumn="0" w:noHBand="0" w:noVBand="1"/>
      </w:tblPr>
      <w:tblGrid>
        <w:gridCol w:w="2820"/>
        <w:gridCol w:w="2885"/>
        <w:gridCol w:w="2925"/>
      </w:tblGrid>
      <w:tr w:rsidR="00266FCF" w:rsidRPr="00FE42C1" w14:paraId="0B6794C7" w14:textId="77777777" w:rsidTr="007710DE">
        <w:tc>
          <w:tcPr>
            <w:tcW w:w="3116" w:type="dxa"/>
          </w:tcPr>
          <w:p w14:paraId="011DF37D" w14:textId="77777777" w:rsidR="00266FCF" w:rsidRPr="00FE42C1" w:rsidRDefault="00266FCF" w:rsidP="00653EC8">
            <w:pPr>
              <w:pStyle w:val="ListParagraph"/>
              <w:ind w:left="0"/>
              <w:rPr>
                <w:sz w:val="20"/>
                <w:szCs w:val="20"/>
              </w:rPr>
            </w:pPr>
            <w:r w:rsidRPr="00FE42C1">
              <w:rPr>
                <w:sz w:val="20"/>
                <w:szCs w:val="20"/>
              </w:rPr>
              <w:t>TM</w:t>
            </w:r>
          </w:p>
        </w:tc>
        <w:tc>
          <w:tcPr>
            <w:tcW w:w="3117" w:type="dxa"/>
          </w:tcPr>
          <w:p w14:paraId="7512C64B" w14:textId="77777777" w:rsidR="00266FCF" w:rsidRPr="00FE42C1" w:rsidRDefault="00266FCF" w:rsidP="00653EC8">
            <w:pPr>
              <w:pStyle w:val="ListParagraph"/>
              <w:ind w:left="0"/>
              <w:rPr>
                <w:sz w:val="20"/>
                <w:szCs w:val="20"/>
              </w:rPr>
            </w:pPr>
            <w:r w:rsidRPr="00FE42C1">
              <w:rPr>
                <w:sz w:val="20"/>
                <w:szCs w:val="20"/>
              </w:rPr>
              <w:t>Clinical Reasoning</w:t>
            </w:r>
          </w:p>
        </w:tc>
        <w:tc>
          <w:tcPr>
            <w:tcW w:w="3117" w:type="dxa"/>
          </w:tcPr>
          <w:p w14:paraId="6C4E1AD0" w14:textId="77777777" w:rsidR="00266FCF" w:rsidRPr="00FE42C1" w:rsidRDefault="00266FCF" w:rsidP="00653EC8">
            <w:pPr>
              <w:pStyle w:val="ListParagraph"/>
              <w:ind w:left="0"/>
              <w:rPr>
                <w:sz w:val="20"/>
                <w:szCs w:val="20"/>
              </w:rPr>
            </w:pPr>
            <w:r w:rsidRPr="00FE42C1">
              <w:rPr>
                <w:sz w:val="20"/>
                <w:szCs w:val="20"/>
              </w:rPr>
              <w:t>What it measures/tells you</w:t>
            </w:r>
          </w:p>
        </w:tc>
      </w:tr>
      <w:tr w:rsidR="00266FCF" w:rsidRPr="00FE42C1" w14:paraId="02CD53A4" w14:textId="77777777" w:rsidTr="007710DE">
        <w:tc>
          <w:tcPr>
            <w:tcW w:w="3116" w:type="dxa"/>
          </w:tcPr>
          <w:p w14:paraId="1FC34979" w14:textId="77777777" w:rsidR="00266FCF" w:rsidRPr="00FE42C1" w:rsidRDefault="00266FCF" w:rsidP="00653EC8">
            <w:pPr>
              <w:pStyle w:val="ListParagraph"/>
              <w:ind w:left="0"/>
              <w:rPr>
                <w:sz w:val="20"/>
                <w:szCs w:val="20"/>
              </w:rPr>
            </w:pPr>
          </w:p>
        </w:tc>
        <w:tc>
          <w:tcPr>
            <w:tcW w:w="3117" w:type="dxa"/>
          </w:tcPr>
          <w:p w14:paraId="21E65CC2" w14:textId="77777777" w:rsidR="00266FCF" w:rsidRPr="00FE42C1" w:rsidRDefault="00266FCF" w:rsidP="00653EC8">
            <w:pPr>
              <w:pStyle w:val="ListParagraph"/>
              <w:ind w:left="0"/>
              <w:rPr>
                <w:sz w:val="20"/>
                <w:szCs w:val="20"/>
              </w:rPr>
            </w:pPr>
          </w:p>
        </w:tc>
        <w:tc>
          <w:tcPr>
            <w:tcW w:w="3117" w:type="dxa"/>
          </w:tcPr>
          <w:p w14:paraId="1D8141FD" w14:textId="77777777" w:rsidR="00266FCF" w:rsidRPr="00FE42C1" w:rsidRDefault="00266FCF" w:rsidP="00653EC8">
            <w:pPr>
              <w:pStyle w:val="ListParagraph"/>
              <w:ind w:left="0"/>
              <w:rPr>
                <w:sz w:val="20"/>
                <w:szCs w:val="20"/>
              </w:rPr>
            </w:pPr>
          </w:p>
        </w:tc>
      </w:tr>
    </w:tbl>
    <w:p w14:paraId="1A0E6E0E" w14:textId="77777777" w:rsidR="00266FCF" w:rsidRPr="00FE42C1" w:rsidRDefault="00266FCF" w:rsidP="00653EC8">
      <w:pPr>
        <w:pStyle w:val="ListParagraph"/>
        <w:spacing w:after="0" w:line="240" w:lineRule="auto"/>
        <w:rPr>
          <w:sz w:val="20"/>
          <w:szCs w:val="20"/>
        </w:rPr>
      </w:pPr>
    </w:p>
    <w:p w14:paraId="36A0E0C3" w14:textId="2AD307C9" w:rsidR="00266FCF" w:rsidRPr="00FE42C1" w:rsidRDefault="00266FCF" w:rsidP="00653EC8">
      <w:pPr>
        <w:pStyle w:val="ListParagraph"/>
        <w:numPr>
          <w:ilvl w:val="0"/>
          <w:numId w:val="1"/>
        </w:numPr>
        <w:spacing w:after="0" w:line="240" w:lineRule="auto"/>
        <w:rPr>
          <w:sz w:val="20"/>
          <w:szCs w:val="20"/>
        </w:rPr>
      </w:pPr>
      <w:r w:rsidRPr="00FE42C1">
        <w:rPr>
          <w:sz w:val="20"/>
          <w:szCs w:val="20"/>
        </w:rPr>
        <w:t>How does #1</w:t>
      </w:r>
      <w:r w:rsidR="00A051B6">
        <w:rPr>
          <w:sz w:val="20"/>
          <w:szCs w:val="20"/>
        </w:rPr>
        <w:t>4</w:t>
      </w:r>
      <w:r w:rsidRPr="00FE42C1">
        <w:rPr>
          <w:sz w:val="20"/>
          <w:szCs w:val="20"/>
        </w:rPr>
        <w:t xml:space="preserve"> compare to #5, why are they the same or different? Did your critical thinking/processing or clinical reasoning change? Why or why not?</w:t>
      </w:r>
    </w:p>
    <w:p w14:paraId="54DB62DE" w14:textId="77777777" w:rsidR="00266FCF" w:rsidRPr="00FE42C1" w:rsidRDefault="00266FCF" w:rsidP="00653EC8">
      <w:pPr>
        <w:pStyle w:val="ListParagraph"/>
        <w:spacing w:after="0" w:line="240" w:lineRule="auto"/>
        <w:rPr>
          <w:sz w:val="20"/>
          <w:szCs w:val="20"/>
        </w:rPr>
      </w:pPr>
    </w:p>
    <w:p w14:paraId="7F6CCA2B" w14:textId="77777777" w:rsidR="00653EC8" w:rsidRPr="00FE42C1" w:rsidRDefault="00266FCF" w:rsidP="00653EC8">
      <w:pPr>
        <w:pStyle w:val="ListParagraph"/>
        <w:numPr>
          <w:ilvl w:val="0"/>
          <w:numId w:val="1"/>
        </w:numPr>
        <w:spacing w:after="0" w:line="240" w:lineRule="auto"/>
        <w:rPr>
          <w:sz w:val="20"/>
          <w:szCs w:val="20"/>
        </w:rPr>
      </w:pPr>
      <w:r w:rsidRPr="00FE42C1">
        <w:rPr>
          <w:sz w:val="20"/>
          <w:szCs w:val="20"/>
        </w:rPr>
        <w:t>Do you have any hypothesis on what TM’s might be (+) or (-)? Why or why not?</w:t>
      </w:r>
      <w:r w:rsidR="00653EC8" w:rsidRPr="00FE42C1">
        <w:rPr>
          <w:sz w:val="20"/>
          <w:szCs w:val="20"/>
        </w:rPr>
        <w:t xml:space="preserve"> Copy your TM table and add a column to answer this question, see below for example.</w:t>
      </w:r>
    </w:p>
    <w:tbl>
      <w:tblPr>
        <w:tblStyle w:val="TableGrid"/>
        <w:tblW w:w="0" w:type="auto"/>
        <w:tblInd w:w="720" w:type="dxa"/>
        <w:tblLook w:val="04A0" w:firstRow="1" w:lastRow="0" w:firstColumn="1" w:lastColumn="0" w:noHBand="0" w:noVBand="1"/>
      </w:tblPr>
      <w:tblGrid>
        <w:gridCol w:w="2861"/>
        <w:gridCol w:w="2857"/>
        <w:gridCol w:w="2912"/>
      </w:tblGrid>
      <w:tr w:rsidR="00653EC8" w:rsidRPr="00FE42C1" w14:paraId="6544969C" w14:textId="77777777" w:rsidTr="00653EC8">
        <w:tc>
          <w:tcPr>
            <w:tcW w:w="3116" w:type="dxa"/>
          </w:tcPr>
          <w:p w14:paraId="0B94C691" w14:textId="77777777" w:rsidR="00653EC8" w:rsidRPr="00FE42C1" w:rsidRDefault="00653EC8" w:rsidP="00653EC8">
            <w:pPr>
              <w:pStyle w:val="ListParagraph"/>
              <w:ind w:left="0"/>
              <w:rPr>
                <w:sz w:val="20"/>
                <w:szCs w:val="20"/>
              </w:rPr>
            </w:pPr>
            <w:r w:rsidRPr="00FE42C1">
              <w:rPr>
                <w:sz w:val="20"/>
                <w:szCs w:val="20"/>
              </w:rPr>
              <w:t>TM</w:t>
            </w:r>
          </w:p>
        </w:tc>
        <w:tc>
          <w:tcPr>
            <w:tcW w:w="3117" w:type="dxa"/>
          </w:tcPr>
          <w:p w14:paraId="65924E5D" w14:textId="77777777" w:rsidR="00653EC8" w:rsidRPr="00FE42C1" w:rsidRDefault="00653EC8" w:rsidP="00653EC8">
            <w:pPr>
              <w:pStyle w:val="ListParagraph"/>
              <w:ind w:left="0"/>
              <w:rPr>
                <w:sz w:val="20"/>
                <w:szCs w:val="20"/>
              </w:rPr>
            </w:pPr>
            <w:r w:rsidRPr="00FE42C1">
              <w:rPr>
                <w:sz w:val="20"/>
                <w:szCs w:val="20"/>
              </w:rPr>
              <w:t>(+) or (-)</w:t>
            </w:r>
          </w:p>
        </w:tc>
        <w:tc>
          <w:tcPr>
            <w:tcW w:w="3117" w:type="dxa"/>
          </w:tcPr>
          <w:p w14:paraId="38D52DA3" w14:textId="77777777" w:rsidR="00653EC8" w:rsidRPr="00FE42C1" w:rsidRDefault="00653EC8" w:rsidP="00653EC8">
            <w:pPr>
              <w:pStyle w:val="ListParagraph"/>
              <w:ind w:left="0"/>
              <w:rPr>
                <w:sz w:val="20"/>
                <w:szCs w:val="20"/>
              </w:rPr>
            </w:pPr>
            <w:r w:rsidRPr="00FE42C1">
              <w:rPr>
                <w:sz w:val="20"/>
                <w:szCs w:val="20"/>
              </w:rPr>
              <w:t>Why/why not</w:t>
            </w:r>
          </w:p>
        </w:tc>
      </w:tr>
      <w:tr w:rsidR="00653EC8" w:rsidRPr="00FE42C1" w14:paraId="7F569BC8" w14:textId="77777777" w:rsidTr="00653EC8">
        <w:tc>
          <w:tcPr>
            <w:tcW w:w="3116" w:type="dxa"/>
          </w:tcPr>
          <w:p w14:paraId="1352DB0E" w14:textId="77777777" w:rsidR="00653EC8" w:rsidRPr="00FE42C1" w:rsidRDefault="00653EC8" w:rsidP="00653EC8">
            <w:pPr>
              <w:pStyle w:val="ListParagraph"/>
              <w:ind w:left="0"/>
              <w:rPr>
                <w:sz w:val="20"/>
                <w:szCs w:val="20"/>
              </w:rPr>
            </w:pPr>
          </w:p>
        </w:tc>
        <w:tc>
          <w:tcPr>
            <w:tcW w:w="3117" w:type="dxa"/>
          </w:tcPr>
          <w:p w14:paraId="6CAA6FA4" w14:textId="77777777" w:rsidR="00653EC8" w:rsidRPr="00FE42C1" w:rsidRDefault="00653EC8" w:rsidP="00653EC8">
            <w:pPr>
              <w:pStyle w:val="ListParagraph"/>
              <w:ind w:left="0"/>
              <w:rPr>
                <w:sz w:val="20"/>
                <w:szCs w:val="20"/>
              </w:rPr>
            </w:pPr>
          </w:p>
        </w:tc>
        <w:tc>
          <w:tcPr>
            <w:tcW w:w="3117" w:type="dxa"/>
          </w:tcPr>
          <w:p w14:paraId="6189D253" w14:textId="77777777" w:rsidR="00653EC8" w:rsidRPr="00FE42C1" w:rsidRDefault="00653EC8" w:rsidP="00653EC8">
            <w:pPr>
              <w:pStyle w:val="ListParagraph"/>
              <w:ind w:left="0"/>
              <w:rPr>
                <w:sz w:val="20"/>
                <w:szCs w:val="20"/>
              </w:rPr>
            </w:pPr>
          </w:p>
        </w:tc>
      </w:tr>
    </w:tbl>
    <w:p w14:paraId="38A33B7F" w14:textId="77777777" w:rsidR="00653EC8" w:rsidRPr="00FE42C1" w:rsidRDefault="00653EC8" w:rsidP="00653EC8">
      <w:pPr>
        <w:pStyle w:val="ListParagraph"/>
        <w:spacing w:after="0" w:line="240" w:lineRule="auto"/>
        <w:rPr>
          <w:sz w:val="20"/>
          <w:szCs w:val="20"/>
        </w:rPr>
      </w:pPr>
    </w:p>
    <w:p w14:paraId="59F94DD4" w14:textId="77777777" w:rsidR="00653EC8" w:rsidRPr="00FE42C1" w:rsidRDefault="00653EC8" w:rsidP="00653EC8">
      <w:pPr>
        <w:spacing w:after="0" w:line="240" w:lineRule="auto"/>
        <w:rPr>
          <w:sz w:val="20"/>
          <w:szCs w:val="20"/>
        </w:rPr>
      </w:pPr>
    </w:p>
    <w:p w14:paraId="4C2B9ADA" w14:textId="4F5089D0" w:rsidR="00653EC8" w:rsidRPr="00FE42C1" w:rsidRDefault="00653EC8" w:rsidP="00827127">
      <w:pPr>
        <w:pStyle w:val="ListParagraph"/>
        <w:spacing w:after="0" w:line="240" w:lineRule="auto"/>
        <w:rPr>
          <w:sz w:val="20"/>
          <w:szCs w:val="20"/>
        </w:rPr>
      </w:pPr>
    </w:p>
    <w:p w14:paraId="3FE0790F" w14:textId="77777777" w:rsidR="00653EC8" w:rsidRPr="00FE42C1" w:rsidRDefault="00653EC8" w:rsidP="00653EC8">
      <w:pPr>
        <w:spacing w:after="0" w:line="240" w:lineRule="auto"/>
        <w:rPr>
          <w:sz w:val="20"/>
          <w:szCs w:val="20"/>
        </w:rPr>
      </w:pPr>
    </w:p>
    <w:p w14:paraId="21910274" w14:textId="77777777" w:rsidR="006454F7" w:rsidRPr="00FE42C1" w:rsidRDefault="006454F7" w:rsidP="00653EC8">
      <w:pPr>
        <w:spacing w:after="0" w:line="240" w:lineRule="auto"/>
        <w:rPr>
          <w:sz w:val="20"/>
          <w:szCs w:val="20"/>
        </w:rPr>
      </w:pPr>
    </w:p>
    <w:p w14:paraId="5317D2FD" w14:textId="77777777" w:rsidR="00653EC8" w:rsidRPr="00FE42C1" w:rsidRDefault="00653EC8" w:rsidP="00653EC8">
      <w:pPr>
        <w:spacing w:after="0" w:line="240" w:lineRule="auto"/>
        <w:rPr>
          <w:b/>
          <w:sz w:val="20"/>
          <w:szCs w:val="20"/>
          <w:u w:val="single"/>
        </w:rPr>
      </w:pPr>
    </w:p>
    <w:p w14:paraId="54060C40" w14:textId="77777777" w:rsidR="00653EC8" w:rsidRPr="00FE42C1" w:rsidRDefault="00653EC8" w:rsidP="00653EC8">
      <w:pPr>
        <w:spacing w:after="0" w:line="240" w:lineRule="auto"/>
        <w:rPr>
          <w:b/>
          <w:sz w:val="20"/>
          <w:szCs w:val="20"/>
          <w:u w:val="single"/>
        </w:rPr>
      </w:pPr>
    </w:p>
    <w:p w14:paraId="0710D303" w14:textId="77777777" w:rsidR="00653EC8" w:rsidRPr="00FE42C1" w:rsidRDefault="00653EC8" w:rsidP="00653EC8">
      <w:pPr>
        <w:spacing w:after="0" w:line="240" w:lineRule="auto"/>
        <w:rPr>
          <w:b/>
          <w:sz w:val="20"/>
          <w:szCs w:val="20"/>
          <w:u w:val="single"/>
        </w:rPr>
      </w:pPr>
    </w:p>
    <w:p w14:paraId="2B7BD2D0" w14:textId="77777777" w:rsidR="00653EC8" w:rsidRPr="00FE42C1" w:rsidRDefault="00653EC8" w:rsidP="00653EC8">
      <w:pPr>
        <w:spacing w:after="0" w:line="240" w:lineRule="auto"/>
        <w:rPr>
          <w:b/>
          <w:sz w:val="20"/>
          <w:szCs w:val="20"/>
          <w:u w:val="single"/>
        </w:rPr>
      </w:pPr>
    </w:p>
    <w:p w14:paraId="48533C4B" w14:textId="77777777" w:rsidR="00653EC8" w:rsidRPr="00FE42C1" w:rsidRDefault="00653EC8" w:rsidP="00653EC8">
      <w:pPr>
        <w:spacing w:after="0" w:line="240" w:lineRule="auto"/>
        <w:rPr>
          <w:b/>
          <w:sz w:val="20"/>
          <w:szCs w:val="20"/>
          <w:u w:val="single"/>
        </w:rPr>
      </w:pPr>
    </w:p>
    <w:p w14:paraId="3C3CF512" w14:textId="77777777" w:rsidR="00653EC8" w:rsidRPr="00FE42C1" w:rsidRDefault="00653EC8" w:rsidP="00653EC8">
      <w:pPr>
        <w:spacing w:after="0" w:line="240" w:lineRule="auto"/>
        <w:rPr>
          <w:b/>
          <w:sz w:val="20"/>
          <w:szCs w:val="20"/>
          <w:u w:val="single"/>
        </w:rPr>
      </w:pPr>
    </w:p>
    <w:p w14:paraId="099275A1" w14:textId="77777777" w:rsidR="00653EC8" w:rsidRPr="00FE42C1" w:rsidRDefault="00653EC8" w:rsidP="00653EC8">
      <w:pPr>
        <w:spacing w:after="0" w:line="240" w:lineRule="auto"/>
        <w:rPr>
          <w:b/>
          <w:sz w:val="20"/>
          <w:szCs w:val="20"/>
          <w:u w:val="single"/>
        </w:rPr>
      </w:pPr>
    </w:p>
    <w:p w14:paraId="52B75CE8" w14:textId="77777777" w:rsidR="00653EC8" w:rsidRPr="00FE42C1" w:rsidRDefault="00653EC8" w:rsidP="00653EC8">
      <w:pPr>
        <w:spacing w:after="0" w:line="240" w:lineRule="auto"/>
        <w:rPr>
          <w:b/>
          <w:sz w:val="20"/>
          <w:szCs w:val="20"/>
          <w:u w:val="single"/>
        </w:rPr>
      </w:pPr>
    </w:p>
    <w:p w14:paraId="5F740BB1" w14:textId="77777777" w:rsidR="00653EC8" w:rsidRPr="00FE42C1" w:rsidRDefault="00653EC8" w:rsidP="00653EC8">
      <w:pPr>
        <w:spacing w:after="0" w:line="240" w:lineRule="auto"/>
        <w:rPr>
          <w:b/>
          <w:sz w:val="20"/>
          <w:szCs w:val="20"/>
          <w:u w:val="single"/>
        </w:rPr>
      </w:pPr>
    </w:p>
    <w:p w14:paraId="01F17639" w14:textId="77777777" w:rsidR="00653EC8" w:rsidRPr="00FE42C1" w:rsidRDefault="00653EC8" w:rsidP="00653EC8">
      <w:pPr>
        <w:spacing w:after="0" w:line="240" w:lineRule="auto"/>
        <w:rPr>
          <w:b/>
          <w:sz w:val="20"/>
          <w:szCs w:val="20"/>
          <w:u w:val="single"/>
        </w:rPr>
      </w:pPr>
    </w:p>
    <w:p w14:paraId="275111EB" w14:textId="77777777" w:rsidR="00653EC8" w:rsidRPr="00FE42C1" w:rsidRDefault="00653EC8" w:rsidP="00653EC8">
      <w:pPr>
        <w:spacing w:after="0" w:line="240" w:lineRule="auto"/>
        <w:rPr>
          <w:b/>
          <w:sz w:val="20"/>
          <w:szCs w:val="20"/>
          <w:u w:val="single"/>
        </w:rPr>
      </w:pPr>
    </w:p>
    <w:p w14:paraId="6C293A77" w14:textId="77777777" w:rsidR="00653EC8" w:rsidRPr="00FE42C1" w:rsidRDefault="00653EC8" w:rsidP="00653EC8">
      <w:pPr>
        <w:spacing w:after="0" w:line="240" w:lineRule="auto"/>
        <w:rPr>
          <w:b/>
          <w:sz w:val="20"/>
          <w:szCs w:val="20"/>
          <w:u w:val="single"/>
        </w:rPr>
      </w:pPr>
    </w:p>
    <w:p w14:paraId="04B4CCC3" w14:textId="77777777" w:rsidR="00653EC8" w:rsidRPr="00FE42C1" w:rsidRDefault="00653EC8" w:rsidP="00653EC8">
      <w:pPr>
        <w:spacing w:after="0" w:line="240" w:lineRule="auto"/>
        <w:rPr>
          <w:b/>
          <w:sz w:val="20"/>
          <w:szCs w:val="20"/>
          <w:u w:val="single"/>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653EC8" w:rsidRPr="00FE42C1" w14:paraId="538C25BB" w14:textId="77777777" w:rsidTr="00105F9C">
        <w:trPr>
          <w:trHeight w:val="3410"/>
        </w:trPr>
        <w:tc>
          <w:tcPr>
            <w:tcW w:w="9350" w:type="dxa"/>
            <w:shd w:val="clear" w:color="auto" w:fill="D9D9D9" w:themeFill="background1" w:themeFillShade="D9"/>
            <w:vAlign w:val="center"/>
          </w:tcPr>
          <w:p w14:paraId="27200D1D" w14:textId="30E18F1E" w:rsidR="00653EC8" w:rsidRPr="00FE42C1" w:rsidRDefault="00653EC8" w:rsidP="00653EC8">
            <w:pPr>
              <w:rPr>
                <w:sz w:val="20"/>
                <w:szCs w:val="20"/>
              </w:rPr>
            </w:pPr>
            <w:r w:rsidRPr="00FE42C1">
              <w:rPr>
                <w:b/>
                <w:sz w:val="20"/>
                <w:szCs w:val="20"/>
                <w:u w:val="single"/>
              </w:rPr>
              <w:t>Pt case #1C</w:t>
            </w:r>
            <w:r w:rsidR="00EB7279">
              <w:rPr>
                <w:b/>
                <w:sz w:val="20"/>
                <w:szCs w:val="20"/>
                <w:u w:val="single"/>
              </w:rPr>
              <w:t>/Consult Objective</w:t>
            </w:r>
            <w:r w:rsidR="00A051B6">
              <w:rPr>
                <w:b/>
                <w:sz w:val="20"/>
                <w:szCs w:val="20"/>
                <w:u w:val="single"/>
              </w:rPr>
              <w:t xml:space="preserve"> (15 min)</w:t>
            </w:r>
            <w:r w:rsidRPr="00FE42C1">
              <w:rPr>
                <w:b/>
                <w:sz w:val="20"/>
                <w:szCs w:val="20"/>
                <w:u w:val="single"/>
              </w:rPr>
              <w:t>:</w:t>
            </w:r>
            <w:r w:rsidRPr="00FE42C1">
              <w:rPr>
                <w:sz w:val="20"/>
                <w:szCs w:val="20"/>
              </w:rPr>
              <w:t xml:space="preserve"> </w:t>
            </w:r>
            <w:r w:rsidR="00A051B6">
              <w:rPr>
                <w:sz w:val="20"/>
                <w:szCs w:val="20"/>
              </w:rPr>
              <w:t>F</w:t>
            </w:r>
            <w:r w:rsidRPr="00FE42C1">
              <w:rPr>
                <w:sz w:val="20"/>
                <w:szCs w:val="20"/>
              </w:rPr>
              <w:t>emale</w:t>
            </w:r>
            <w:r w:rsidR="00A051B6">
              <w:rPr>
                <w:sz w:val="20"/>
                <w:szCs w:val="20"/>
              </w:rPr>
              <w:t>, early 20’s,</w:t>
            </w:r>
            <w:r w:rsidRPr="00FE42C1">
              <w:rPr>
                <w:sz w:val="20"/>
                <w:szCs w:val="20"/>
              </w:rPr>
              <w:t xml:space="preserve"> 30 min consult for </w:t>
            </w:r>
            <w:r w:rsidR="00A051B6">
              <w:rPr>
                <w:sz w:val="20"/>
                <w:szCs w:val="20"/>
              </w:rPr>
              <w:t xml:space="preserve">left </w:t>
            </w:r>
            <w:r w:rsidRPr="00FE42C1">
              <w:rPr>
                <w:sz w:val="20"/>
                <w:szCs w:val="20"/>
              </w:rPr>
              <w:t>hand tremor</w:t>
            </w:r>
            <w:r w:rsidR="00A051B6">
              <w:rPr>
                <w:sz w:val="20"/>
                <w:szCs w:val="20"/>
              </w:rPr>
              <w:t xml:space="preserve">.  </w:t>
            </w:r>
            <w:r w:rsidRPr="00FE42C1">
              <w:rPr>
                <w:sz w:val="20"/>
                <w:szCs w:val="20"/>
              </w:rPr>
              <w:t>TM’s below</w:t>
            </w:r>
            <w:r w:rsidR="00105F9C" w:rsidRPr="00FE42C1">
              <w:rPr>
                <w:sz w:val="20"/>
                <w:szCs w:val="20"/>
              </w:rPr>
              <w:t>:</w:t>
            </w:r>
          </w:p>
          <w:p w14:paraId="13A3D4D3" w14:textId="77777777" w:rsidR="00105F9C" w:rsidRPr="00FE42C1" w:rsidRDefault="00105F9C" w:rsidP="00105F9C">
            <w:pPr>
              <w:rPr>
                <w:rFonts w:cs="Arial"/>
                <w:sz w:val="20"/>
                <w:szCs w:val="20"/>
              </w:rPr>
            </w:pPr>
            <w:r w:rsidRPr="00FE42C1">
              <w:rPr>
                <w:rFonts w:cs="Arial"/>
                <w:sz w:val="20"/>
                <w:szCs w:val="20"/>
              </w:rPr>
              <w:t xml:space="preserve">(-): </w:t>
            </w:r>
          </w:p>
          <w:p w14:paraId="0F285A7A" w14:textId="77777777" w:rsidR="00105F9C" w:rsidRPr="00FE42C1" w:rsidRDefault="00105F9C" w:rsidP="00105F9C">
            <w:pPr>
              <w:rPr>
                <w:rFonts w:cs="Arial"/>
                <w:sz w:val="20"/>
                <w:szCs w:val="20"/>
              </w:rPr>
            </w:pPr>
            <w:r w:rsidRPr="00FE42C1">
              <w:rPr>
                <w:rFonts w:cs="Arial"/>
                <w:sz w:val="20"/>
                <w:szCs w:val="20"/>
              </w:rPr>
              <w:t>-  UE/LE Myotomes (gross 5/5 bilateral UE/LE strength)</w:t>
            </w:r>
          </w:p>
          <w:p w14:paraId="1A23BA29" w14:textId="77777777" w:rsidR="00105F9C" w:rsidRPr="00FE42C1" w:rsidRDefault="00105F9C" w:rsidP="00105F9C">
            <w:pPr>
              <w:rPr>
                <w:rFonts w:cs="Arial"/>
                <w:sz w:val="20"/>
                <w:szCs w:val="20"/>
              </w:rPr>
            </w:pPr>
            <w:r w:rsidRPr="00FE42C1">
              <w:rPr>
                <w:rFonts w:cs="Arial"/>
                <w:sz w:val="20"/>
                <w:szCs w:val="20"/>
              </w:rPr>
              <w:t>-  UE/LE RAMS, LE Clonus</w:t>
            </w:r>
          </w:p>
          <w:p w14:paraId="67A98771" w14:textId="77777777" w:rsidR="00105F9C" w:rsidRPr="00FE42C1" w:rsidRDefault="00105F9C" w:rsidP="00105F9C">
            <w:pPr>
              <w:rPr>
                <w:rFonts w:cs="Arial"/>
                <w:sz w:val="20"/>
                <w:szCs w:val="20"/>
              </w:rPr>
            </w:pPr>
          </w:p>
          <w:p w14:paraId="6DBDDE01" w14:textId="77777777" w:rsidR="00105F9C" w:rsidRPr="00FE42C1" w:rsidRDefault="00105F9C" w:rsidP="00105F9C">
            <w:pPr>
              <w:rPr>
                <w:rFonts w:cs="Arial"/>
                <w:sz w:val="20"/>
                <w:szCs w:val="20"/>
              </w:rPr>
            </w:pPr>
            <w:r w:rsidRPr="00FE42C1">
              <w:rPr>
                <w:rFonts w:cs="Arial"/>
                <w:sz w:val="20"/>
                <w:szCs w:val="20"/>
              </w:rPr>
              <w:t xml:space="preserve">(+): </w:t>
            </w:r>
          </w:p>
          <w:p w14:paraId="27FAB20B" w14:textId="77777777" w:rsidR="00105F9C" w:rsidRPr="00FE42C1" w:rsidRDefault="00105F9C" w:rsidP="00105F9C">
            <w:pPr>
              <w:rPr>
                <w:rFonts w:cs="Arial"/>
                <w:sz w:val="20"/>
                <w:szCs w:val="20"/>
              </w:rPr>
            </w:pPr>
            <w:r w:rsidRPr="00FE42C1">
              <w:rPr>
                <w:rFonts w:cs="Arial"/>
                <w:sz w:val="20"/>
                <w:szCs w:val="20"/>
              </w:rPr>
              <w:t>-   Cervical flex standing reported some zaps along her spine, mm tightness (no electrical type symptoms when performed seated)</w:t>
            </w:r>
          </w:p>
          <w:p w14:paraId="578D1634" w14:textId="77777777" w:rsidR="00105F9C" w:rsidRPr="00FE42C1" w:rsidRDefault="00105F9C" w:rsidP="00105F9C">
            <w:pPr>
              <w:rPr>
                <w:rFonts w:cs="Arial"/>
                <w:sz w:val="20"/>
                <w:szCs w:val="20"/>
              </w:rPr>
            </w:pPr>
          </w:p>
          <w:p w14:paraId="5A99AA4C" w14:textId="77777777" w:rsidR="00105F9C" w:rsidRPr="00FE42C1" w:rsidRDefault="00105F9C" w:rsidP="00105F9C">
            <w:pPr>
              <w:rPr>
                <w:rFonts w:cs="Arial"/>
                <w:sz w:val="20"/>
                <w:szCs w:val="20"/>
              </w:rPr>
            </w:pPr>
            <w:r w:rsidRPr="00FE42C1">
              <w:rPr>
                <w:rFonts w:cs="Arial"/>
                <w:sz w:val="20"/>
                <w:szCs w:val="20"/>
              </w:rPr>
              <w:t>Grip strength screen, squeeze test: mod strength</w:t>
            </w:r>
          </w:p>
          <w:p w14:paraId="5427048B" w14:textId="77777777" w:rsidR="00105F9C" w:rsidRPr="00FE42C1" w:rsidRDefault="00105F9C" w:rsidP="00105F9C">
            <w:pPr>
              <w:rPr>
                <w:sz w:val="20"/>
                <w:szCs w:val="20"/>
              </w:rPr>
            </w:pPr>
          </w:p>
          <w:p w14:paraId="77E627A7" w14:textId="4E9AC90E" w:rsidR="00AD0B3C" w:rsidRPr="00FE42C1" w:rsidRDefault="00105F9C" w:rsidP="00653EC8">
            <w:pPr>
              <w:rPr>
                <w:sz w:val="20"/>
                <w:szCs w:val="20"/>
              </w:rPr>
            </w:pPr>
            <w:r w:rsidRPr="00FE42C1">
              <w:rPr>
                <w:sz w:val="20"/>
                <w:szCs w:val="20"/>
              </w:rPr>
              <w:t>UE/LE DTR’s: mostly hypo w/2 absent</w:t>
            </w:r>
          </w:p>
        </w:tc>
      </w:tr>
    </w:tbl>
    <w:p w14:paraId="42905EB6" w14:textId="77777777" w:rsidR="006454F7" w:rsidRPr="00FE42C1" w:rsidRDefault="006454F7" w:rsidP="00403729">
      <w:pPr>
        <w:spacing w:after="0" w:line="240" w:lineRule="auto"/>
        <w:rPr>
          <w:sz w:val="20"/>
          <w:szCs w:val="20"/>
        </w:rPr>
      </w:pPr>
    </w:p>
    <w:p w14:paraId="378E358C" w14:textId="77777777" w:rsidR="00653EC8" w:rsidRPr="00FE42C1" w:rsidRDefault="00653EC8" w:rsidP="00653EC8">
      <w:pPr>
        <w:pStyle w:val="ListParagraph"/>
        <w:numPr>
          <w:ilvl w:val="0"/>
          <w:numId w:val="1"/>
        </w:numPr>
        <w:spacing w:after="0" w:line="240" w:lineRule="auto"/>
        <w:rPr>
          <w:sz w:val="20"/>
          <w:szCs w:val="20"/>
        </w:rPr>
      </w:pPr>
      <w:r w:rsidRPr="00FE42C1">
        <w:rPr>
          <w:sz w:val="20"/>
          <w:szCs w:val="20"/>
        </w:rPr>
        <w:t>Are these tests same or different from what you would have done?  Why or why not?</w:t>
      </w:r>
    </w:p>
    <w:p w14:paraId="65A915FF" w14:textId="77777777" w:rsidR="00653EC8" w:rsidRPr="00FE42C1" w:rsidRDefault="00653EC8" w:rsidP="00653EC8">
      <w:pPr>
        <w:pStyle w:val="ListParagraph"/>
        <w:spacing w:after="0" w:line="240" w:lineRule="auto"/>
        <w:rPr>
          <w:sz w:val="20"/>
          <w:szCs w:val="20"/>
        </w:rPr>
      </w:pPr>
    </w:p>
    <w:p w14:paraId="22BDC52F" w14:textId="77777777" w:rsidR="006454F7" w:rsidRPr="00FE42C1" w:rsidRDefault="00653EC8" w:rsidP="00653EC8">
      <w:pPr>
        <w:pStyle w:val="ListParagraph"/>
        <w:numPr>
          <w:ilvl w:val="0"/>
          <w:numId w:val="1"/>
        </w:numPr>
        <w:spacing w:after="0" w:line="240" w:lineRule="auto"/>
        <w:rPr>
          <w:sz w:val="20"/>
          <w:szCs w:val="20"/>
        </w:rPr>
      </w:pPr>
      <w:r w:rsidRPr="00FE42C1">
        <w:rPr>
          <w:sz w:val="20"/>
          <w:szCs w:val="20"/>
        </w:rPr>
        <w:t>What does this information tell you?</w:t>
      </w:r>
    </w:p>
    <w:tbl>
      <w:tblPr>
        <w:tblStyle w:val="TableGrid"/>
        <w:tblW w:w="0" w:type="auto"/>
        <w:tblInd w:w="720" w:type="dxa"/>
        <w:tblLook w:val="04A0" w:firstRow="1" w:lastRow="0" w:firstColumn="1" w:lastColumn="0" w:noHBand="0" w:noVBand="1"/>
      </w:tblPr>
      <w:tblGrid>
        <w:gridCol w:w="4313"/>
        <w:gridCol w:w="4317"/>
      </w:tblGrid>
      <w:tr w:rsidR="00105F9C" w:rsidRPr="00FE42C1" w14:paraId="197D6850" w14:textId="77777777" w:rsidTr="00105F9C">
        <w:tc>
          <w:tcPr>
            <w:tcW w:w="4675" w:type="dxa"/>
          </w:tcPr>
          <w:p w14:paraId="654264FA" w14:textId="77777777" w:rsidR="00105F9C" w:rsidRPr="00FE42C1" w:rsidRDefault="00105F9C" w:rsidP="00105F9C">
            <w:pPr>
              <w:rPr>
                <w:sz w:val="20"/>
                <w:szCs w:val="20"/>
              </w:rPr>
            </w:pPr>
            <w:r w:rsidRPr="00FE42C1">
              <w:rPr>
                <w:sz w:val="20"/>
                <w:szCs w:val="20"/>
              </w:rPr>
              <w:t>Info</w:t>
            </w:r>
          </w:p>
        </w:tc>
        <w:tc>
          <w:tcPr>
            <w:tcW w:w="4675" w:type="dxa"/>
          </w:tcPr>
          <w:p w14:paraId="3F28C0E8" w14:textId="77777777" w:rsidR="00105F9C" w:rsidRPr="00FE42C1" w:rsidRDefault="00105F9C" w:rsidP="00105F9C">
            <w:pPr>
              <w:rPr>
                <w:sz w:val="20"/>
                <w:szCs w:val="20"/>
              </w:rPr>
            </w:pPr>
            <w:r w:rsidRPr="00FE42C1">
              <w:rPr>
                <w:sz w:val="20"/>
                <w:szCs w:val="20"/>
              </w:rPr>
              <w:t>Tells me</w:t>
            </w:r>
          </w:p>
        </w:tc>
      </w:tr>
      <w:tr w:rsidR="00105F9C" w:rsidRPr="00FE42C1" w14:paraId="0F3FE5DC" w14:textId="77777777" w:rsidTr="00105F9C">
        <w:tc>
          <w:tcPr>
            <w:tcW w:w="4675" w:type="dxa"/>
          </w:tcPr>
          <w:p w14:paraId="7B178B58" w14:textId="77777777" w:rsidR="00105F9C" w:rsidRPr="00FE42C1" w:rsidRDefault="00105F9C" w:rsidP="00105F9C">
            <w:pPr>
              <w:rPr>
                <w:sz w:val="20"/>
                <w:szCs w:val="20"/>
              </w:rPr>
            </w:pPr>
          </w:p>
        </w:tc>
        <w:tc>
          <w:tcPr>
            <w:tcW w:w="4675" w:type="dxa"/>
          </w:tcPr>
          <w:p w14:paraId="51499758" w14:textId="77777777" w:rsidR="00105F9C" w:rsidRPr="00FE42C1" w:rsidRDefault="00105F9C" w:rsidP="00105F9C">
            <w:pPr>
              <w:rPr>
                <w:sz w:val="20"/>
                <w:szCs w:val="20"/>
              </w:rPr>
            </w:pPr>
          </w:p>
        </w:tc>
      </w:tr>
    </w:tbl>
    <w:p w14:paraId="2161E910" w14:textId="77777777" w:rsidR="00653EC8" w:rsidRPr="00FE42C1" w:rsidRDefault="00653EC8" w:rsidP="00653EC8">
      <w:pPr>
        <w:pStyle w:val="ListParagraph"/>
        <w:spacing w:after="0" w:line="240" w:lineRule="auto"/>
        <w:rPr>
          <w:sz w:val="20"/>
          <w:szCs w:val="20"/>
        </w:rPr>
      </w:pPr>
    </w:p>
    <w:p w14:paraId="4436D0DF" w14:textId="77777777" w:rsidR="00653EC8" w:rsidRPr="00FE42C1" w:rsidRDefault="00653EC8" w:rsidP="00653EC8">
      <w:pPr>
        <w:pStyle w:val="ListParagraph"/>
        <w:numPr>
          <w:ilvl w:val="0"/>
          <w:numId w:val="1"/>
        </w:numPr>
        <w:spacing w:after="0" w:line="240" w:lineRule="auto"/>
        <w:rPr>
          <w:sz w:val="20"/>
          <w:szCs w:val="20"/>
        </w:rPr>
      </w:pPr>
      <w:r w:rsidRPr="00FE42C1">
        <w:rPr>
          <w:sz w:val="20"/>
          <w:szCs w:val="20"/>
        </w:rPr>
        <w:t xml:space="preserve">What </w:t>
      </w:r>
      <w:r w:rsidR="00105F9C" w:rsidRPr="00FE42C1">
        <w:rPr>
          <w:sz w:val="20"/>
          <w:szCs w:val="20"/>
        </w:rPr>
        <w:t>are</w:t>
      </w:r>
      <w:r w:rsidRPr="00FE42C1">
        <w:rPr>
          <w:sz w:val="20"/>
          <w:szCs w:val="20"/>
        </w:rPr>
        <w:t xml:space="preserve"> you </w:t>
      </w:r>
      <w:r w:rsidR="00105F9C" w:rsidRPr="00FE42C1">
        <w:rPr>
          <w:sz w:val="20"/>
          <w:szCs w:val="20"/>
        </w:rPr>
        <w:t>going</w:t>
      </w:r>
      <w:r w:rsidRPr="00FE42C1">
        <w:rPr>
          <w:sz w:val="20"/>
          <w:szCs w:val="20"/>
        </w:rPr>
        <w:t xml:space="preserve"> to do next?</w:t>
      </w:r>
      <w:r w:rsidR="00105F9C" w:rsidRPr="00FE42C1">
        <w:rPr>
          <w:sz w:val="20"/>
          <w:szCs w:val="20"/>
        </w:rPr>
        <w:t xml:space="preserve"> Why?</w:t>
      </w:r>
    </w:p>
    <w:tbl>
      <w:tblPr>
        <w:tblStyle w:val="TableGrid"/>
        <w:tblW w:w="0" w:type="auto"/>
        <w:tblInd w:w="720" w:type="dxa"/>
        <w:tblLook w:val="04A0" w:firstRow="1" w:lastRow="0" w:firstColumn="1" w:lastColumn="0" w:noHBand="0" w:noVBand="1"/>
      </w:tblPr>
      <w:tblGrid>
        <w:gridCol w:w="4315"/>
        <w:gridCol w:w="4315"/>
      </w:tblGrid>
      <w:tr w:rsidR="00105F9C" w:rsidRPr="00FE42C1" w14:paraId="70D47554" w14:textId="77777777" w:rsidTr="00105F9C">
        <w:tc>
          <w:tcPr>
            <w:tcW w:w="4675" w:type="dxa"/>
          </w:tcPr>
          <w:p w14:paraId="05F7CE7C" w14:textId="77777777" w:rsidR="00105F9C" w:rsidRPr="00FE42C1" w:rsidRDefault="00105F9C" w:rsidP="00105F9C">
            <w:pPr>
              <w:pStyle w:val="ListParagraph"/>
              <w:ind w:left="0"/>
              <w:rPr>
                <w:sz w:val="20"/>
                <w:szCs w:val="20"/>
              </w:rPr>
            </w:pPr>
            <w:r w:rsidRPr="00FE42C1">
              <w:rPr>
                <w:sz w:val="20"/>
                <w:szCs w:val="20"/>
              </w:rPr>
              <w:t>Next step</w:t>
            </w:r>
          </w:p>
        </w:tc>
        <w:tc>
          <w:tcPr>
            <w:tcW w:w="4675" w:type="dxa"/>
          </w:tcPr>
          <w:p w14:paraId="0EB92BDD" w14:textId="77777777" w:rsidR="00105F9C" w:rsidRPr="00FE42C1" w:rsidRDefault="00105F9C" w:rsidP="00105F9C">
            <w:pPr>
              <w:pStyle w:val="ListParagraph"/>
              <w:ind w:left="0"/>
              <w:rPr>
                <w:sz w:val="20"/>
                <w:szCs w:val="20"/>
              </w:rPr>
            </w:pPr>
            <w:r w:rsidRPr="00FE42C1">
              <w:rPr>
                <w:sz w:val="20"/>
                <w:szCs w:val="20"/>
              </w:rPr>
              <w:t>Why</w:t>
            </w:r>
          </w:p>
        </w:tc>
      </w:tr>
      <w:tr w:rsidR="00105F9C" w:rsidRPr="00FE42C1" w14:paraId="6056C3A6" w14:textId="77777777" w:rsidTr="00105F9C">
        <w:tc>
          <w:tcPr>
            <w:tcW w:w="4675" w:type="dxa"/>
          </w:tcPr>
          <w:p w14:paraId="21A612A0" w14:textId="77777777" w:rsidR="00105F9C" w:rsidRPr="00FE42C1" w:rsidRDefault="00105F9C" w:rsidP="00105F9C">
            <w:pPr>
              <w:pStyle w:val="ListParagraph"/>
              <w:ind w:left="0"/>
              <w:rPr>
                <w:sz w:val="20"/>
                <w:szCs w:val="20"/>
              </w:rPr>
            </w:pPr>
          </w:p>
        </w:tc>
        <w:tc>
          <w:tcPr>
            <w:tcW w:w="4675" w:type="dxa"/>
          </w:tcPr>
          <w:p w14:paraId="7B254862" w14:textId="77777777" w:rsidR="00105F9C" w:rsidRPr="00FE42C1" w:rsidRDefault="00105F9C" w:rsidP="00105F9C">
            <w:pPr>
              <w:pStyle w:val="ListParagraph"/>
              <w:ind w:left="0"/>
              <w:rPr>
                <w:sz w:val="20"/>
                <w:szCs w:val="20"/>
              </w:rPr>
            </w:pPr>
          </w:p>
        </w:tc>
      </w:tr>
    </w:tbl>
    <w:p w14:paraId="7B9C8E71" w14:textId="77777777" w:rsidR="00653EC8" w:rsidRPr="00FE42C1" w:rsidRDefault="00653EC8" w:rsidP="00653EC8">
      <w:pPr>
        <w:pStyle w:val="ListParagraph"/>
        <w:rPr>
          <w:sz w:val="20"/>
          <w:szCs w:val="20"/>
        </w:rPr>
      </w:pPr>
    </w:p>
    <w:p w14:paraId="40118EC5" w14:textId="77777777" w:rsidR="00653EC8" w:rsidRPr="00FE42C1" w:rsidRDefault="00653EC8" w:rsidP="00653EC8">
      <w:pPr>
        <w:pStyle w:val="ListParagraph"/>
        <w:numPr>
          <w:ilvl w:val="0"/>
          <w:numId w:val="1"/>
        </w:numPr>
        <w:spacing w:after="0" w:line="240" w:lineRule="auto"/>
        <w:rPr>
          <w:sz w:val="20"/>
          <w:szCs w:val="20"/>
        </w:rPr>
      </w:pPr>
      <w:r w:rsidRPr="00FE42C1">
        <w:rPr>
          <w:sz w:val="20"/>
          <w:szCs w:val="20"/>
        </w:rPr>
        <w:t>Write an assessment statement from the information that you know to date.</w:t>
      </w:r>
    </w:p>
    <w:p w14:paraId="7C9EF002" w14:textId="77777777" w:rsidR="00653EC8" w:rsidRPr="00FE42C1" w:rsidRDefault="00653EC8" w:rsidP="00653EC8">
      <w:pPr>
        <w:pStyle w:val="ListParagraph"/>
        <w:rPr>
          <w:sz w:val="20"/>
          <w:szCs w:val="20"/>
        </w:rPr>
      </w:pPr>
    </w:p>
    <w:p w14:paraId="732AA1B0" w14:textId="356B237E" w:rsidR="00653EC8" w:rsidRDefault="00653EC8" w:rsidP="00653EC8">
      <w:pPr>
        <w:spacing w:after="0" w:line="240" w:lineRule="auto"/>
        <w:rPr>
          <w:sz w:val="20"/>
          <w:szCs w:val="20"/>
        </w:rPr>
      </w:pPr>
    </w:p>
    <w:p w14:paraId="6A3D6892" w14:textId="50E19409" w:rsidR="00AD0B3C" w:rsidRDefault="00AD0B3C" w:rsidP="00653EC8">
      <w:pPr>
        <w:spacing w:after="0" w:line="240" w:lineRule="auto"/>
        <w:rPr>
          <w:sz w:val="20"/>
          <w:szCs w:val="20"/>
        </w:rPr>
      </w:pPr>
    </w:p>
    <w:p w14:paraId="78F905CB" w14:textId="04602580" w:rsidR="00AD0B3C" w:rsidRDefault="00AD0B3C" w:rsidP="00653EC8">
      <w:pPr>
        <w:spacing w:after="0" w:line="240" w:lineRule="auto"/>
        <w:rPr>
          <w:sz w:val="20"/>
          <w:szCs w:val="20"/>
        </w:rPr>
      </w:pPr>
    </w:p>
    <w:p w14:paraId="778B5093" w14:textId="77777777" w:rsidR="00AD0B3C" w:rsidRPr="00FE42C1" w:rsidRDefault="00AD0B3C" w:rsidP="00653EC8">
      <w:pPr>
        <w:spacing w:after="0" w:line="240" w:lineRule="auto"/>
        <w:rPr>
          <w:sz w:val="20"/>
          <w:szCs w:val="20"/>
        </w:rPr>
      </w:pPr>
    </w:p>
    <w:p w14:paraId="507D734C" w14:textId="5FC3C049" w:rsidR="00105F9C" w:rsidRDefault="00105F9C" w:rsidP="00105F9C">
      <w:pPr>
        <w:pStyle w:val="ListParagraph"/>
        <w:rPr>
          <w:sz w:val="20"/>
          <w:szCs w:val="20"/>
        </w:rPr>
      </w:pPr>
    </w:p>
    <w:p w14:paraId="73B4948C" w14:textId="77777777" w:rsidR="00827127" w:rsidRPr="00FE42C1" w:rsidRDefault="00827127" w:rsidP="00105F9C">
      <w:pPr>
        <w:pStyle w:val="ListParagraph"/>
        <w:rPr>
          <w:sz w:val="20"/>
          <w:szCs w:val="20"/>
        </w:rPr>
      </w:pPr>
    </w:p>
    <w:p w14:paraId="77BD0186" w14:textId="77777777" w:rsidR="00105F9C" w:rsidRPr="00FE42C1" w:rsidRDefault="00105F9C" w:rsidP="00105F9C">
      <w:pPr>
        <w:spacing w:after="0" w:line="240" w:lineRule="auto"/>
        <w:rPr>
          <w:sz w:val="20"/>
          <w:szCs w:val="20"/>
        </w:rPr>
      </w:pPr>
    </w:p>
    <w:p w14:paraId="28F0667F" w14:textId="77777777" w:rsidR="00105F9C" w:rsidRPr="00FE42C1" w:rsidRDefault="00105F9C" w:rsidP="00105F9C">
      <w:pPr>
        <w:spacing w:after="0" w:line="240" w:lineRule="auto"/>
        <w:rPr>
          <w:sz w:val="20"/>
          <w:szCs w:val="20"/>
        </w:rPr>
      </w:pPr>
    </w:p>
    <w:p w14:paraId="2998D082" w14:textId="77777777" w:rsidR="00105F9C" w:rsidRPr="00FE42C1" w:rsidRDefault="00105F9C" w:rsidP="00105F9C">
      <w:pPr>
        <w:spacing w:after="0" w:line="240" w:lineRule="auto"/>
        <w:rPr>
          <w:sz w:val="20"/>
          <w:szCs w:val="20"/>
        </w:rPr>
      </w:pPr>
    </w:p>
    <w:p w14:paraId="6683D1CF" w14:textId="77777777" w:rsidR="00105F9C" w:rsidRPr="00FE42C1" w:rsidRDefault="00105F9C" w:rsidP="00105F9C">
      <w:pPr>
        <w:spacing w:after="0" w:line="240" w:lineRule="auto"/>
        <w:rPr>
          <w:sz w:val="20"/>
          <w:szCs w:val="20"/>
        </w:rPr>
      </w:pPr>
    </w:p>
    <w:p w14:paraId="6A14D015" w14:textId="77777777" w:rsidR="00105F9C" w:rsidRPr="00FE42C1" w:rsidRDefault="00105F9C" w:rsidP="00105F9C">
      <w:pPr>
        <w:spacing w:after="0" w:line="240" w:lineRule="auto"/>
        <w:rPr>
          <w:sz w:val="20"/>
          <w:szCs w:val="20"/>
        </w:rPr>
      </w:pPr>
    </w:p>
    <w:p w14:paraId="3B7FA652" w14:textId="77777777" w:rsidR="00105F9C" w:rsidRPr="00FE42C1" w:rsidRDefault="00105F9C" w:rsidP="00105F9C">
      <w:pPr>
        <w:spacing w:after="0" w:line="240" w:lineRule="auto"/>
        <w:rPr>
          <w:sz w:val="20"/>
          <w:szCs w:val="20"/>
        </w:rPr>
      </w:pPr>
    </w:p>
    <w:p w14:paraId="2B1C78D3" w14:textId="77777777" w:rsidR="00105F9C" w:rsidRPr="00FE42C1" w:rsidRDefault="00105F9C" w:rsidP="00105F9C">
      <w:pPr>
        <w:spacing w:after="0" w:line="240" w:lineRule="auto"/>
        <w:rPr>
          <w:sz w:val="20"/>
          <w:szCs w:val="20"/>
        </w:rPr>
      </w:pPr>
    </w:p>
    <w:p w14:paraId="7E53F2BE" w14:textId="77777777" w:rsidR="00105F9C" w:rsidRPr="00FE42C1" w:rsidRDefault="00105F9C" w:rsidP="00105F9C">
      <w:pPr>
        <w:spacing w:after="0" w:line="240" w:lineRule="auto"/>
        <w:rPr>
          <w:sz w:val="20"/>
          <w:szCs w:val="20"/>
        </w:rPr>
      </w:pPr>
    </w:p>
    <w:p w14:paraId="759456C9" w14:textId="77777777" w:rsidR="00105F9C" w:rsidRPr="00FE42C1" w:rsidRDefault="00105F9C" w:rsidP="00105F9C">
      <w:pPr>
        <w:spacing w:after="0" w:line="240" w:lineRule="auto"/>
        <w:rPr>
          <w:sz w:val="20"/>
          <w:szCs w:val="20"/>
        </w:rPr>
      </w:pPr>
    </w:p>
    <w:p w14:paraId="56D24F49" w14:textId="77777777" w:rsidR="00105F9C" w:rsidRPr="00FE42C1" w:rsidRDefault="00105F9C" w:rsidP="00105F9C">
      <w:pPr>
        <w:spacing w:after="0" w:line="240" w:lineRule="auto"/>
        <w:rPr>
          <w:sz w:val="20"/>
          <w:szCs w:val="20"/>
        </w:rPr>
      </w:pPr>
    </w:p>
    <w:p w14:paraId="5D387D82" w14:textId="77777777" w:rsidR="00105F9C" w:rsidRPr="00FE42C1" w:rsidRDefault="00105F9C" w:rsidP="00105F9C">
      <w:pPr>
        <w:spacing w:after="0" w:line="240" w:lineRule="auto"/>
        <w:rPr>
          <w:sz w:val="20"/>
          <w:szCs w:val="20"/>
        </w:rPr>
      </w:pPr>
    </w:p>
    <w:p w14:paraId="5B33C3D5" w14:textId="77777777" w:rsidR="00105F9C" w:rsidRPr="00FE42C1" w:rsidRDefault="00105F9C" w:rsidP="00105F9C">
      <w:pPr>
        <w:spacing w:after="0" w:line="240" w:lineRule="auto"/>
        <w:rPr>
          <w:sz w:val="20"/>
          <w:szCs w:val="20"/>
        </w:rPr>
      </w:pPr>
    </w:p>
    <w:p w14:paraId="6BECB9E3" w14:textId="77777777" w:rsidR="00105F9C" w:rsidRPr="00FE42C1" w:rsidRDefault="00105F9C" w:rsidP="00105F9C">
      <w:pPr>
        <w:spacing w:after="0" w:line="240" w:lineRule="auto"/>
        <w:rPr>
          <w:sz w:val="20"/>
          <w:szCs w:val="20"/>
        </w:rPr>
      </w:pPr>
    </w:p>
    <w:p w14:paraId="73A42ECD" w14:textId="15A0CF9A" w:rsidR="00105F9C" w:rsidRDefault="00105F9C" w:rsidP="00105F9C">
      <w:pPr>
        <w:spacing w:after="0" w:line="240" w:lineRule="auto"/>
        <w:rPr>
          <w:sz w:val="20"/>
          <w:szCs w:val="20"/>
        </w:rPr>
      </w:pPr>
    </w:p>
    <w:p w14:paraId="55490AE8" w14:textId="77777777" w:rsidR="00FE42C1" w:rsidRPr="00FE42C1" w:rsidRDefault="00FE42C1" w:rsidP="00105F9C">
      <w:pPr>
        <w:spacing w:after="0" w:line="240" w:lineRule="auto"/>
        <w:rPr>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105F9C" w:rsidRPr="00FE42C1" w14:paraId="4811D8CE" w14:textId="77777777" w:rsidTr="00105F9C">
        <w:trPr>
          <w:trHeight w:val="890"/>
        </w:trPr>
        <w:tc>
          <w:tcPr>
            <w:tcW w:w="9350" w:type="dxa"/>
            <w:shd w:val="clear" w:color="auto" w:fill="D9D9D9" w:themeFill="background1" w:themeFillShade="D9"/>
            <w:vAlign w:val="center"/>
          </w:tcPr>
          <w:p w14:paraId="7CA459B1" w14:textId="7DF62BEE" w:rsidR="00105F9C" w:rsidRPr="00FE42C1" w:rsidRDefault="00105F9C" w:rsidP="007710DE">
            <w:pPr>
              <w:rPr>
                <w:sz w:val="20"/>
                <w:szCs w:val="20"/>
              </w:rPr>
            </w:pPr>
            <w:r w:rsidRPr="00FE42C1">
              <w:rPr>
                <w:b/>
                <w:sz w:val="20"/>
                <w:szCs w:val="20"/>
                <w:u w:val="single"/>
              </w:rPr>
              <w:t>Pt case #1D</w:t>
            </w:r>
            <w:r w:rsidR="00EB7279">
              <w:rPr>
                <w:b/>
                <w:sz w:val="20"/>
                <w:szCs w:val="20"/>
                <w:u w:val="single"/>
              </w:rPr>
              <w:t>/Eval post consult</w:t>
            </w:r>
            <w:r w:rsidRPr="00FE42C1">
              <w:rPr>
                <w:b/>
                <w:sz w:val="20"/>
                <w:szCs w:val="20"/>
                <w:u w:val="single"/>
              </w:rPr>
              <w:t>:</w:t>
            </w:r>
            <w:r w:rsidRPr="00FE42C1">
              <w:rPr>
                <w:sz w:val="20"/>
                <w:szCs w:val="20"/>
              </w:rPr>
              <w:t xml:space="preserve"> </w:t>
            </w:r>
            <w:r w:rsidR="00A051B6">
              <w:rPr>
                <w:sz w:val="20"/>
                <w:szCs w:val="20"/>
              </w:rPr>
              <w:t>F</w:t>
            </w:r>
            <w:r w:rsidRPr="00FE42C1">
              <w:rPr>
                <w:sz w:val="20"/>
                <w:szCs w:val="20"/>
              </w:rPr>
              <w:t>emale</w:t>
            </w:r>
            <w:r w:rsidR="00A051B6">
              <w:rPr>
                <w:sz w:val="20"/>
                <w:szCs w:val="20"/>
              </w:rPr>
              <w:t>, early 20’s</w:t>
            </w:r>
            <w:r w:rsidR="005E1FF1">
              <w:rPr>
                <w:sz w:val="20"/>
                <w:szCs w:val="20"/>
              </w:rPr>
              <w:t xml:space="preserve">.  Now presents for eval after consult.  </w:t>
            </w:r>
            <w:r w:rsidRPr="00FE42C1">
              <w:rPr>
                <w:sz w:val="20"/>
                <w:szCs w:val="20"/>
              </w:rPr>
              <w:t xml:space="preserve"> </w:t>
            </w:r>
            <w:r w:rsidR="006B75C5">
              <w:rPr>
                <w:sz w:val="20"/>
                <w:szCs w:val="20"/>
              </w:rPr>
              <w:t xml:space="preserve">She has not established or seen a medical provider </w:t>
            </w:r>
            <w:r w:rsidR="005E1FF1">
              <w:rPr>
                <w:sz w:val="20"/>
                <w:szCs w:val="20"/>
              </w:rPr>
              <w:t>as recommended</w:t>
            </w:r>
            <w:r w:rsidR="006B75C5">
              <w:rPr>
                <w:sz w:val="20"/>
                <w:szCs w:val="20"/>
              </w:rPr>
              <w:t xml:space="preserve">.  </w:t>
            </w:r>
          </w:p>
        </w:tc>
      </w:tr>
    </w:tbl>
    <w:p w14:paraId="6FB73A43" w14:textId="77777777" w:rsidR="00105F9C" w:rsidRPr="00FE42C1" w:rsidRDefault="00105F9C" w:rsidP="00105F9C">
      <w:pPr>
        <w:spacing w:after="0" w:line="240" w:lineRule="auto"/>
        <w:rPr>
          <w:b/>
          <w:sz w:val="20"/>
          <w:szCs w:val="20"/>
          <w:u w:val="single"/>
        </w:rPr>
      </w:pPr>
    </w:p>
    <w:p w14:paraId="6E9BB283" w14:textId="661C3C48" w:rsidR="005E1FF1" w:rsidRDefault="005E1FF1" w:rsidP="00105F9C">
      <w:pPr>
        <w:pStyle w:val="ListParagraph"/>
        <w:numPr>
          <w:ilvl w:val="0"/>
          <w:numId w:val="1"/>
        </w:numPr>
        <w:spacing w:after="0" w:line="240" w:lineRule="auto"/>
        <w:rPr>
          <w:sz w:val="20"/>
          <w:szCs w:val="20"/>
        </w:rPr>
      </w:pPr>
      <w:r w:rsidRPr="00FE42C1">
        <w:rPr>
          <w:sz w:val="20"/>
          <w:szCs w:val="20"/>
        </w:rPr>
        <w:t>What is the purpose of this eval?</w:t>
      </w:r>
    </w:p>
    <w:p w14:paraId="63431DF7" w14:textId="59C17B15" w:rsidR="00105F9C" w:rsidRPr="00FE42C1" w:rsidRDefault="006B75C5" w:rsidP="00105F9C">
      <w:pPr>
        <w:pStyle w:val="ListParagraph"/>
        <w:numPr>
          <w:ilvl w:val="0"/>
          <w:numId w:val="1"/>
        </w:numPr>
        <w:spacing w:after="0" w:line="240" w:lineRule="auto"/>
        <w:rPr>
          <w:sz w:val="20"/>
          <w:szCs w:val="20"/>
        </w:rPr>
      </w:pPr>
      <w:r>
        <w:rPr>
          <w:sz w:val="20"/>
          <w:szCs w:val="20"/>
        </w:rPr>
        <w:t>What is your initial hypothesis</w:t>
      </w:r>
      <w:r w:rsidR="00105F9C" w:rsidRPr="00FE42C1">
        <w:rPr>
          <w:sz w:val="20"/>
          <w:szCs w:val="20"/>
        </w:rPr>
        <w:t>?</w:t>
      </w:r>
    </w:p>
    <w:p w14:paraId="5A9129F3" w14:textId="77777777" w:rsidR="00105F9C" w:rsidRPr="00FE42C1" w:rsidRDefault="00105F9C" w:rsidP="00105F9C">
      <w:pPr>
        <w:pStyle w:val="ListParagraph"/>
        <w:numPr>
          <w:ilvl w:val="0"/>
          <w:numId w:val="1"/>
        </w:numPr>
        <w:spacing w:after="0" w:line="240" w:lineRule="auto"/>
        <w:rPr>
          <w:sz w:val="20"/>
          <w:szCs w:val="20"/>
        </w:rPr>
      </w:pPr>
      <w:r w:rsidRPr="00FE42C1">
        <w:rPr>
          <w:sz w:val="20"/>
          <w:szCs w:val="20"/>
        </w:rPr>
        <w:t>List the questions you are going to ask &amp; why you are going to ask them.</w:t>
      </w:r>
    </w:p>
    <w:tbl>
      <w:tblPr>
        <w:tblStyle w:val="TableGrid"/>
        <w:tblW w:w="0" w:type="auto"/>
        <w:tblInd w:w="720" w:type="dxa"/>
        <w:tblLook w:val="04A0" w:firstRow="1" w:lastRow="0" w:firstColumn="1" w:lastColumn="0" w:noHBand="0" w:noVBand="1"/>
      </w:tblPr>
      <w:tblGrid>
        <w:gridCol w:w="4310"/>
        <w:gridCol w:w="4320"/>
      </w:tblGrid>
      <w:tr w:rsidR="00105F9C" w:rsidRPr="00FE42C1" w14:paraId="301F8A92" w14:textId="77777777" w:rsidTr="007710DE">
        <w:tc>
          <w:tcPr>
            <w:tcW w:w="4675" w:type="dxa"/>
          </w:tcPr>
          <w:p w14:paraId="0E032599" w14:textId="77777777" w:rsidR="00105F9C" w:rsidRPr="00FE42C1" w:rsidRDefault="00105F9C" w:rsidP="007710DE">
            <w:pPr>
              <w:pStyle w:val="ListParagraph"/>
              <w:ind w:left="0"/>
              <w:rPr>
                <w:sz w:val="20"/>
                <w:szCs w:val="20"/>
              </w:rPr>
            </w:pPr>
            <w:r w:rsidRPr="00FE42C1">
              <w:rPr>
                <w:sz w:val="20"/>
                <w:szCs w:val="20"/>
              </w:rPr>
              <w:t>Question</w:t>
            </w:r>
          </w:p>
        </w:tc>
        <w:tc>
          <w:tcPr>
            <w:tcW w:w="4675" w:type="dxa"/>
          </w:tcPr>
          <w:p w14:paraId="29C61BA6" w14:textId="77777777" w:rsidR="00105F9C" w:rsidRPr="00FE42C1" w:rsidRDefault="00105F9C" w:rsidP="007710DE">
            <w:pPr>
              <w:pStyle w:val="ListParagraph"/>
              <w:ind w:left="0"/>
              <w:rPr>
                <w:sz w:val="20"/>
                <w:szCs w:val="20"/>
              </w:rPr>
            </w:pPr>
            <w:r w:rsidRPr="00FE42C1">
              <w:rPr>
                <w:sz w:val="20"/>
                <w:szCs w:val="20"/>
              </w:rPr>
              <w:t>Clinical Reasoning</w:t>
            </w:r>
          </w:p>
        </w:tc>
      </w:tr>
      <w:tr w:rsidR="00105F9C" w:rsidRPr="00FE42C1" w14:paraId="6E18C52C" w14:textId="77777777" w:rsidTr="007710DE">
        <w:tc>
          <w:tcPr>
            <w:tcW w:w="4675" w:type="dxa"/>
          </w:tcPr>
          <w:p w14:paraId="4513BFA8" w14:textId="77777777" w:rsidR="00105F9C" w:rsidRPr="00FE42C1" w:rsidRDefault="00105F9C" w:rsidP="007710DE">
            <w:pPr>
              <w:pStyle w:val="ListParagraph"/>
              <w:ind w:left="0"/>
              <w:rPr>
                <w:sz w:val="20"/>
                <w:szCs w:val="20"/>
              </w:rPr>
            </w:pPr>
          </w:p>
        </w:tc>
        <w:tc>
          <w:tcPr>
            <w:tcW w:w="4675" w:type="dxa"/>
          </w:tcPr>
          <w:p w14:paraId="21AC67D9" w14:textId="77777777" w:rsidR="00105F9C" w:rsidRPr="00FE42C1" w:rsidRDefault="00105F9C" w:rsidP="007710DE">
            <w:pPr>
              <w:pStyle w:val="ListParagraph"/>
              <w:ind w:left="0"/>
              <w:rPr>
                <w:sz w:val="20"/>
                <w:szCs w:val="20"/>
              </w:rPr>
            </w:pPr>
          </w:p>
        </w:tc>
      </w:tr>
    </w:tbl>
    <w:p w14:paraId="475124EA" w14:textId="77777777" w:rsidR="00105F9C" w:rsidRPr="00FE42C1" w:rsidRDefault="00105F9C" w:rsidP="00105F9C">
      <w:pPr>
        <w:pStyle w:val="ListParagraph"/>
        <w:spacing w:after="0" w:line="240" w:lineRule="auto"/>
        <w:rPr>
          <w:sz w:val="20"/>
          <w:szCs w:val="20"/>
        </w:rPr>
      </w:pPr>
    </w:p>
    <w:p w14:paraId="0F020FA2" w14:textId="77777777" w:rsidR="00105F9C" w:rsidRPr="00FE42C1" w:rsidRDefault="00105F9C" w:rsidP="00105F9C">
      <w:pPr>
        <w:pStyle w:val="ListParagraph"/>
        <w:numPr>
          <w:ilvl w:val="0"/>
          <w:numId w:val="1"/>
        </w:numPr>
        <w:spacing w:after="0" w:line="240" w:lineRule="auto"/>
        <w:rPr>
          <w:sz w:val="20"/>
          <w:szCs w:val="20"/>
        </w:rPr>
      </w:pPr>
      <w:r w:rsidRPr="00FE42C1">
        <w:rPr>
          <w:sz w:val="20"/>
          <w:szCs w:val="20"/>
        </w:rPr>
        <w:t>List the tests &amp; measures (TM) you are going to perform, why you are performing them, &amp; what ea tests.</w:t>
      </w:r>
    </w:p>
    <w:tbl>
      <w:tblPr>
        <w:tblStyle w:val="TableGrid"/>
        <w:tblW w:w="0" w:type="auto"/>
        <w:tblInd w:w="720" w:type="dxa"/>
        <w:tblLook w:val="04A0" w:firstRow="1" w:lastRow="0" w:firstColumn="1" w:lastColumn="0" w:noHBand="0" w:noVBand="1"/>
      </w:tblPr>
      <w:tblGrid>
        <w:gridCol w:w="2820"/>
        <w:gridCol w:w="2885"/>
        <w:gridCol w:w="2925"/>
      </w:tblGrid>
      <w:tr w:rsidR="00105F9C" w:rsidRPr="00FE42C1" w14:paraId="1ADB1F84" w14:textId="77777777" w:rsidTr="007710DE">
        <w:tc>
          <w:tcPr>
            <w:tcW w:w="3116" w:type="dxa"/>
          </w:tcPr>
          <w:p w14:paraId="5D1E7F89" w14:textId="77777777" w:rsidR="00105F9C" w:rsidRPr="00FE42C1" w:rsidRDefault="00105F9C" w:rsidP="007710DE">
            <w:pPr>
              <w:pStyle w:val="ListParagraph"/>
              <w:ind w:left="0"/>
              <w:rPr>
                <w:sz w:val="20"/>
                <w:szCs w:val="20"/>
              </w:rPr>
            </w:pPr>
            <w:r w:rsidRPr="00FE42C1">
              <w:rPr>
                <w:sz w:val="20"/>
                <w:szCs w:val="20"/>
              </w:rPr>
              <w:t>TM</w:t>
            </w:r>
          </w:p>
        </w:tc>
        <w:tc>
          <w:tcPr>
            <w:tcW w:w="3117" w:type="dxa"/>
          </w:tcPr>
          <w:p w14:paraId="760F81C2" w14:textId="77777777" w:rsidR="00105F9C" w:rsidRPr="00FE42C1" w:rsidRDefault="00105F9C" w:rsidP="007710DE">
            <w:pPr>
              <w:pStyle w:val="ListParagraph"/>
              <w:ind w:left="0"/>
              <w:rPr>
                <w:sz w:val="20"/>
                <w:szCs w:val="20"/>
              </w:rPr>
            </w:pPr>
            <w:r w:rsidRPr="00FE42C1">
              <w:rPr>
                <w:sz w:val="20"/>
                <w:szCs w:val="20"/>
              </w:rPr>
              <w:t>Clinical Reasoning</w:t>
            </w:r>
          </w:p>
        </w:tc>
        <w:tc>
          <w:tcPr>
            <w:tcW w:w="3117" w:type="dxa"/>
          </w:tcPr>
          <w:p w14:paraId="4BF1EB42" w14:textId="77777777" w:rsidR="00105F9C" w:rsidRPr="00FE42C1" w:rsidRDefault="00105F9C" w:rsidP="007710DE">
            <w:pPr>
              <w:pStyle w:val="ListParagraph"/>
              <w:ind w:left="0"/>
              <w:rPr>
                <w:sz w:val="20"/>
                <w:szCs w:val="20"/>
              </w:rPr>
            </w:pPr>
            <w:r w:rsidRPr="00FE42C1">
              <w:rPr>
                <w:sz w:val="20"/>
                <w:szCs w:val="20"/>
              </w:rPr>
              <w:t>What it measures/tells you</w:t>
            </w:r>
          </w:p>
        </w:tc>
      </w:tr>
      <w:tr w:rsidR="00105F9C" w:rsidRPr="00FE42C1" w14:paraId="3F0D359C" w14:textId="77777777" w:rsidTr="007710DE">
        <w:tc>
          <w:tcPr>
            <w:tcW w:w="3116" w:type="dxa"/>
          </w:tcPr>
          <w:p w14:paraId="6354CAF1" w14:textId="14C75C64" w:rsidR="00105F9C" w:rsidRPr="00FE42C1" w:rsidRDefault="00105F9C" w:rsidP="007710DE">
            <w:pPr>
              <w:pStyle w:val="ListParagraph"/>
              <w:ind w:left="0"/>
              <w:rPr>
                <w:sz w:val="20"/>
                <w:szCs w:val="20"/>
              </w:rPr>
            </w:pPr>
          </w:p>
        </w:tc>
        <w:tc>
          <w:tcPr>
            <w:tcW w:w="3117" w:type="dxa"/>
          </w:tcPr>
          <w:p w14:paraId="46FA5E09" w14:textId="77777777" w:rsidR="00105F9C" w:rsidRPr="00FE42C1" w:rsidRDefault="00105F9C" w:rsidP="007710DE">
            <w:pPr>
              <w:pStyle w:val="ListParagraph"/>
              <w:ind w:left="0"/>
              <w:rPr>
                <w:sz w:val="20"/>
                <w:szCs w:val="20"/>
              </w:rPr>
            </w:pPr>
          </w:p>
        </w:tc>
        <w:tc>
          <w:tcPr>
            <w:tcW w:w="3117" w:type="dxa"/>
          </w:tcPr>
          <w:p w14:paraId="0DF65AFC" w14:textId="77777777" w:rsidR="00105F9C" w:rsidRPr="00FE42C1" w:rsidRDefault="00105F9C" w:rsidP="007710DE">
            <w:pPr>
              <w:pStyle w:val="ListParagraph"/>
              <w:ind w:left="0"/>
              <w:rPr>
                <w:sz w:val="20"/>
                <w:szCs w:val="20"/>
              </w:rPr>
            </w:pPr>
          </w:p>
        </w:tc>
      </w:tr>
    </w:tbl>
    <w:p w14:paraId="78CE871F" w14:textId="77777777" w:rsidR="00105F9C" w:rsidRPr="00FE42C1" w:rsidRDefault="00105F9C" w:rsidP="00105F9C">
      <w:pPr>
        <w:pStyle w:val="ListParagraph"/>
        <w:spacing w:after="0" w:line="240" w:lineRule="auto"/>
        <w:rPr>
          <w:sz w:val="20"/>
          <w:szCs w:val="20"/>
        </w:rPr>
      </w:pPr>
    </w:p>
    <w:p w14:paraId="2622AE38" w14:textId="77777777" w:rsidR="00105F9C" w:rsidRPr="00FE42C1" w:rsidRDefault="00105F9C" w:rsidP="00105F9C">
      <w:pPr>
        <w:pStyle w:val="ListParagraph"/>
        <w:numPr>
          <w:ilvl w:val="0"/>
          <w:numId w:val="1"/>
        </w:numPr>
        <w:spacing w:after="0" w:line="240" w:lineRule="auto"/>
        <w:rPr>
          <w:sz w:val="20"/>
          <w:szCs w:val="20"/>
        </w:rPr>
      </w:pPr>
      <w:r w:rsidRPr="00FE42C1">
        <w:rPr>
          <w:sz w:val="20"/>
          <w:szCs w:val="20"/>
        </w:rPr>
        <w:t>Did you learn anything new about your processing and clinical reasoning?</w:t>
      </w:r>
    </w:p>
    <w:p w14:paraId="1B825ADC" w14:textId="77777777" w:rsidR="00105F9C" w:rsidRPr="00FE42C1" w:rsidRDefault="00105F9C" w:rsidP="00105F9C">
      <w:pPr>
        <w:pStyle w:val="ListParagraph"/>
        <w:spacing w:after="0" w:line="240" w:lineRule="auto"/>
        <w:rPr>
          <w:sz w:val="20"/>
          <w:szCs w:val="20"/>
        </w:rPr>
      </w:pPr>
    </w:p>
    <w:p w14:paraId="72E46C75" w14:textId="77777777" w:rsidR="00105F9C" w:rsidRPr="00FE42C1" w:rsidRDefault="00105F9C" w:rsidP="00105F9C">
      <w:pPr>
        <w:pStyle w:val="ListParagraph"/>
        <w:numPr>
          <w:ilvl w:val="0"/>
          <w:numId w:val="1"/>
        </w:numPr>
        <w:spacing w:after="0" w:line="240" w:lineRule="auto"/>
        <w:rPr>
          <w:sz w:val="20"/>
          <w:szCs w:val="20"/>
        </w:rPr>
      </w:pPr>
      <w:r w:rsidRPr="00FE42C1">
        <w:rPr>
          <w:sz w:val="20"/>
          <w:szCs w:val="20"/>
        </w:rPr>
        <w:t>Did you get stuck or find one aspect easier or harder? Why/why not?</w:t>
      </w:r>
    </w:p>
    <w:p w14:paraId="4021A9BB" w14:textId="77777777" w:rsidR="00105F9C" w:rsidRPr="00FE42C1" w:rsidRDefault="00105F9C" w:rsidP="00105F9C">
      <w:pPr>
        <w:spacing w:after="0" w:line="240" w:lineRule="auto"/>
        <w:rPr>
          <w:sz w:val="20"/>
          <w:szCs w:val="20"/>
        </w:rPr>
      </w:pPr>
    </w:p>
    <w:p w14:paraId="2C482CD5" w14:textId="77777777" w:rsidR="00105F9C" w:rsidRPr="00FE42C1" w:rsidRDefault="00105F9C" w:rsidP="00105F9C">
      <w:pPr>
        <w:spacing w:after="0" w:line="240" w:lineRule="auto"/>
        <w:rPr>
          <w:sz w:val="20"/>
          <w:szCs w:val="20"/>
        </w:rPr>
      </w:pPr>
    </w:p>
    <w:p w14:paraId="67ECBD9F" w14:textId="35E665A5" w:rsidR="00105F9C" w:rsidRPr="00FE42C1" w:rsidRDefault="00105F9C" w:rsidP="00827127">
      <w:pPr>
        <w:pStyle w:val="ListParagraph"/>
        <w:spacing w:after="0" w:line="240" w:lineRule="auto"/>
        <w:rPr>
          <w:sz w:val="20"/>
          <w:szCs w:val="20"/>
        </w:rPr>
      </w:pPr>
    </w:p>
    <w:p w14:paraId="0033593A" w14:textId="77777777" w:rsidR="00105F9C" w:rsidRPr="00FE42C1" w:rsidRDefault="00105F9C" w:rsidP="00105F9C">
      <w:pPr>
        <w:spacing w:after="0" w:line="240" w:lineRule="auto"/>
        <w:rPr>
          <w:sz w:val="20"/>
          <w:szCs w:val="20"/>
        </w:rPr>
      </w:pPr>
    </w:p>
    <w:p w14:paraId="4CF2BF17" w14:textId="77777777" w:rsidR="00C04B77" w:rsidRPr="00FE42C1" w:rsidRDefault="00C04B77" w:rsidP="00105F9C">
      <w:pPr>
        <w:spacing w:after="0" w:line="240" w:lineRule="auto"/>
        <w:rPr>
          <w:sz w:val="20"/>
          <w:szCs w:val="20"/>
        </w:rPr>
      </w:pPr>
    </w:p>
    <w:p w14:paraId="1799B7F7" w14:textId="77777777" w:rsidR="00C04B77" w:rsidRPr="00FE42C1" w:rsidRDefault="00C04B77" w:rsidP="00105F9C">
      <w:pPr>
        <w:spacing w:after="0" w:line="240" w:lineRule="auto"/>
        <w:rPr>
          <w:sz w:val="20"/>
          <w:szCs w:val="20"/>
        </w:rPr>
      </w:pPr>
    </w:p>
    <w:p w14:paraId="7F334216" w14:textId="77777777" w:rsidR="00C04B77" w:rsidRPr="00FE42C1" w:rsidRDefault="00C04B77" w:rsidP="00105F9C">
      <w:pPr>
        <w:spacing w:after="0" w:line="240" w:lineRule="auto"/>
        <w:rPr>
          <w:sz w:val="20"/>
          <w:szCs w:val="20"/>
        </w:rPr>
      </w:pPr>
    </w:p>
    <w:p w14:paraId="6C7B5182" w14:textId="77777777" w:rsidR="00C04B77" w:rsidRPr="00FE42C1" w:rsidRDefault="00C04B77" w:rsidP="00105F9C">
      <w:pPr>
        <w:spacing w:after="0" w:line="240" w:lineRule="auto"/>
        <w:rPr>
          <w:sz w:val="20"/>
          <w:szCs w:val="20"/>
        </w:rPr>
      </w:pPr>
    </w:p>
    <w:p w14:paraId="51F2CA75" w14:textId="77777777" w:rsidR="00C04B77" w:rsidRPr="00FE42C1" w:rsidRDefault="00C04B77" w:rsidP="00105F9C">
      <w:pPr>
        <w:spacing w:after="0" w:line="240" w:lineRule="auto"/>
        <w:rPr>
          <w:sz w:val="20"/>
          <w:szCs w:val="20"/>
        </w:rPr>
      </w:pPr>
    </w:p>
    <w:p w14:paraId="6A4DC970" w14:textId="77777777" w:rsidR="00C04B77" w:rsidRPr="00FE42C1" w:rsidRDefault="00C04B77" w:rsidP="00105F9C">
      <w:pPr>
        <w:spacing w:after="0" w:line="240" w:lineRule="auto"/>
        <w:rPr>
          <w:sz w:val="20"/>
          <w:szCs w:val="20"/>
        </w:rPr>
      </w:pPr>
    </w:p>
    <w:p w14:paraId="4535ACD9" w14:textId="77777777" w:rsidR="00C04B77" w:rsidRPr="00FE42C1" w:rsidRDefault="00C04B77" w:rsidP="00105F9C">
      <w:pPr>
        <w:spacing w:after="0" w:line="240" w:lineRule="auto"/>
        <w:rPr>
          <w:sz w:val="20"/>
          <w:szCs w:val="20"/>
        </w:rPr>
      </w:pPr>
    </w:p>
    <w:p w14:paraId="3734CE89" w14:textId="77777777" w:rsidR="00C04B77" w:rsidRPr="00FE42C1" w:rsidRDefault="00C04B77" w:rsidP="00105F9C">
      <w:pPr>
        <w:spacing w:after="0" w:line="240" w:lineRule="auto"/>
        <w:rPr>
          <w:sz w:val="20"/>
          <w:szCs w:val="20"/>
        </w:rPr>
      </w:pPr>
    </w:p>
    <w:p w14:paraId="7FE41F1A" w14:textId="77777777" w:rsidR="00C04B77" w:rsidRPr="00FE42C1" w:rsidRDefault="00C04B77" w:rsidP="00105F9C">
      <w:pPr>
        <w:spacing w:after="0" w:line="240" w:lineRule="auto"/>
        <w:rPr>
          <w:sz w:val="20"/>
          <w:szCs w:val="20"/>
        </w:rPr>
      </w:pPr>
    </w:p>
    <w:p w14:paraId="6D8A37A1" w14:textId="77777777" w:rsidR="00C04B77" w:rsidRPr="00FE42C1" w:rsidRDefault="00C04B77" w:rsidP="00105F9C">
      <w:pPr>
        <w:spacing w:after="0" w:line="240" w:lineRule="auto"/>
        <w:rPr>
          <w:sz w:val="20"/>
          <w:szCs w:val="20"/>
        </w:rPr>
      </w:pPr>
    </w:p>
    <w:p w14:paraId="6A85202F" w14:textId="77777777" w:rsidR="00C04B77" w:rsidRPr="00FE42C1" w:rsidRDefault="00C04B77" w:rsidP="00105F9C">
      <w:pPr>
        <w:spacing w:after="0" w:line="240" w:lineRule="auto"/>
        <w:rPr>
          <w:sz w:val="20"/>
          <w:szCs w:val="20"/>
        </w:rPr>
      </w:pPr>
    </w:p>
    <w:p w14:paraId="10309F4B" w14:textId="77777777" w:rsidR="00C04B77" w:rsidRPr="00FE42C1" w:rsidRDefault="00C04B77" w:rsidP="00105F9C">
      <w:pPr>
        <w:spacing w:after="0" w:line="240" w:lineRule="auto"/>
        <w:rPr>
          <w:sz w:val="20"/>
          <w:szCs w:val="20"/>
        </w:rPr>
      </w:pPr>
    </w:p>
    <w:p w14:paraId="345BA928" w14:textId="77777777" w:rsidR="00C04B77" w:rsidRPr="00FE42C1" w:rsidRDefault="00C04B77" w:rsidP="00105F9C">
      <w:pPr>
        <w:spacing w:after="0" w:line="240" w:lineRule="auto"/>
        <w:rPr>
          <w:sz w:val="20"/>
          <w:szCs w:val="20"/>
        </w:rPr>
      </w:pPr>
    </w:p>
    <w:p w14:paraId="3B75441D" w14:textId="77777777" w:rsidR="00C04B77" w:rsidRPr="00FE42C1" w:rsidRDefault="00C04B77" w:rsidP="00105F9C">
      <w:pPr>
        <w:spacing w:after="0" w:line="240" w:lineRule="auto"/>
        <w:rPr>
          <w:sz w:val="20"/>
          <w:szCs w:val="20"/>
        </w:rPr>
      </w:pPr>
    </w:p>
    <w:p w14:paraId="1CC2EB8C" w14:textId="77777777" w:rsidR="00C04B77" w:rsidRPr="00FE42C1" w:rsidRDefault="00C04B77" w:rsidP="00105F9C">
      <w:pPr>
        <w:spacing w:after="0" w:line="240" w:lineRule="auto"/>
        <w:rPr>
          <w:sz w:val="20"/>
          <w:szCs w:val="20"/>
        </w:rPr>
      </w:pPr>
    </w:p>
    <w:p w14:paraId="7CD3199F" w14:textId="77777777" w:rsidR="00C04B77" w:rsidRPr="00FE42C1" w:rsidRDefault="00C04B77" w:rsidP="00105F9C">
      <w:pPr>
        <w:spacing w:after="0" w:line="240" w:lineRule="auto"/>
        <w:rPr>
          <w:sz w:val="20"/>
          <w:szCs w:val="20"/>
        </w:rPr>
      </w:pPr>
    </w:p>
    <w:p w14:paraId="498AD8B4" w14:textId="77777777" w:rsidR="00C04B77" w:rsidRPr="00FE42C1" w:rsidRDefault="00C04B77" w:rsidP="00105F9C">
      <w:pPr>
        <w:spacing w:after="0" w:line="240" w:lineRule="auto"/>
        <w:rPr>
          <w:sz w:val="20"/>
          <w:szCs w:val="20"/>
        </w:rPr>
      </w:pPr>
    </w:p>
    <w:p w14:paraId="6EA8599D" w14:textId="77777777" w:rsidR="00C04B77" w:rsidRPr="00FE42C1" w:rsidRDefault="00C04B77" w:rsidP="00105F9C">
      <w:pPr>
        <w:spacing w:after="0" w:line="240" w:lineRule="auto"/>
        <w:rPr>
          <w:sz w:val="20"/>
          <w:szCs w:val="20"/>
        </w:rPr>
      </w:pPr>
    </w:p>
    <w:p w14:paraId="4B82CF46" w14:textId="77777777" w:rsidR="00C04B77" w:rsidRPr="00FE42C1" w:rsidRDefault="00C04B77" w:rsidP="00105F9C">
      <w:pPr>
        <w:spacing w:after="0" w:line="240" w:lineRule="auto"/>
        <w:rPr>
          <w:sz w:val="20"/>
          <w:szCs w:val="20"/>
        </w:rPr>
      </w:pPr>
    </w:p>
    <w:p w14:paraId="7456985A" w14:textId="77777777" w:rsidR="00C04B77" w:rsidRPr="00FE42C1" w:rsidRDefault="00C04B77" w:rsidP="00105F9C">
      <w:pPr>
        <w:spacing w:after="0" w:line="240" w:lineRule="auto"/>
        <w:rPr>
          <w:sz w:val="20"/>
          <w:szCs w:val="20"/>
        </w:rPr>
      </w:pPr>
    </w:p>
    <w:p w14:paraId="391FB26D" w14:textId="77777777" w:rsidR="00C04B77" w:rsidRPr="00FE42C1" w:rsidRDefault="00C04B77" w:rsidP="00105F9C">
      <w:pPr>
        <w:spacing w:after="0" w:line="240" w:lineRule="auto"/>
        <w:rPr>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C04B77" w:rsidRPr="00FE42C1" w14:paraId="56D37CCF" w14:textId="77777777" w:rsidTr="00FE42C1">
        <w:trPr>
          <w:trHeight w:val="4220"/>
        </w:trPr>
        <w:tc>
          <w:tcPr>
            <w:tcW w:w="9350" w:type="dxa"/>
            <w:shd w:val="clear" w:color="auto" w:fill="D9D9D9" w:themeFill="background1" w:themeFillShade="D9"/>
            <w:vAlign w:val="center"/>
          </w:tcPr>
          <w:p w14:paraId="100CD1A6" w14:textId="15E009B4" w:rsidR="00C04B77" w:rsidRPr="00FE42C1" w:rsidRDefault="00C04B77" w:rsidP="007710DE">
            <w:pPr>
              <w:rPr>
                <w:sz w:val="20"/>
                <w:szCs w:val="20"/>
              </w:rPr>
            </w:pPr>
            <w:r w:rsidRPr="00FE42C1">
              <w:rPr>
                <w:b/>
                <w:sz w:val="20"/>
                <w:szCs w:val="20"/>
                <w:u w:val="single"/>
              </w:rPr>
              <w:t>Pt case #1E</w:t>
            </w:r>
            <w:r w:rsidR="00EB7279">
              <w:rPr>
                <w:b/>
                <w:sz w:val="20"/>
                <w:szCs w:val="20"/>
                <w:u w:val="single"/>
              </w:rPr>
              <w:t>/Eval subjective</w:t>
            </w:r>
            <w:r w:rsidR="005E1FF1">
              <w:rPr>
                <w:b/>
                <w:sz w:val="20"/>
                <w:szCs w:val="20"/>
                <w:u w:val="single"/>
              </w:rPr>
              <w:t xml:space="preserve"> (x15 min)</w:t>
            </w:r>
            <w:r w:rsidRPr="00FE42C1">
              <w:rPr>
                <w:b/>
                <w:sz w:val="20"/>
                <w:szCs w:val="20"/>
                <w:u w:val="single"/>
              </w:rPr>
              <w:t>:</w:t>
            </w:r>
            <w:r w:rsidRPr="00FE42C1">
              <w:rPr>
                <w:sz w:val="20"/>
                <w:szCs w:val="20"/>
              </w:rPr>
              <w:t xml:space="preserve"> </w:t>
            </w:r>
            <w:r w:rsidR="005E1FF1">
              <w:rPr>
                <w:sz w:val="20"/>
                <w:szCs w:val="20"/>
              </w:rPr>
              <w:t>F</w:t>
            </w:r>
            <w:r w:rsidRPr="00FE42C1">
              <w:rPr>
                <w:sz w:val="20"/>
                <w:szCs w:val="20"/>
              </w:rPr>
              <w:t>emale</w:t>
            </w:r>
            <w:r w:rsidR="005E1FF1">
              <w:rPr>
                <w:sz w:val="20"/>
                <w:szCs w:val="20"/>
              </w:rPr>
              <w:t xml:space="preserve">, early 20’s, left hand tremor.  </w:t>
            </w:r>
            <w:r w:rsidRPr="00FE42C1">
              <w:rPr>
                <w:sz w:val="20"/>
                <w:szCs w:val="20"/>
              </w:rPr>
              <w:t>She presents to PT now for an eval.</w:t>
            </w:r>
            <w:r w:rsidR="005E1FF1">
              <w:rPr>
                <w:sz w:val="20"/>
                <w:szCs w:val="20"/>
              </w:rPr>
              <w:t xml:space="preserve">  </w:t>
            </w:r>
            <w:r w:rsidRPr="00FE42C1">
              <w:rPr>
                <w:rFonts w:cs="Arial"/>
                <w:sz w:val="20"/>
                <w:szCs w:val="20"/>
              </w:rPr>
              <w:t xml:space="preserve">She reported no changes since </w:t>
            </w:r>
            <w:r w:rsidR="005E1FF1">
              <w:rPr>
                <w:rFonts w:cs="Arial"/>
                <w:sz w:val="20"/>
                <w:szCs w:val="20"/>
              </w:rPr>
              <w:t>consult</w:t>
            </w:r>
            <w:r w:rsidRPr="00FE42C1">
              <w:rPr>
                <w:rFonts w:cs="Arial"/>
                <w:sz w:val="20"/>
                <w:szCs w:val="20"/>
              </w:rPr>
              <w:t xml:space="preserve">. Tingling and numbness &amp; a little bit of confusion ("just feels like even the brain fog that comes w/anxiety, stop processing, and hard time speaking") the evening of the consult and occurred a couple more days. "Fairly recent thing", over the past 2 wks, sudden loss of feeling in hands, medial aspect and spreads (stays in the palm, does breathing and used to help more; usually starts in the left hand, more in the left hand as well, will spread to both hands if stand up but usually subsides more quickly if sitting down). Wanted to drive the other night but decided not to bc she felt "off kilter". Fatigue, "noticed that's been, always had a little bit w/general depression fatigue, noticing when it shouldn't be happening w/more sleep, mm fatigue, last week just exhausted all of the time". Symptoms subside when sitting down, when playing </w:t>
            </w:r>
            <w:r w:rsidR="00F22B07">
              <w:rPr>
                <w:rFonts w:cs="Arial"/>
                <w:sz w:val="20"/>
                <w:szCs w:val="20"/>
              </w:rPr>
              <w:t xml:space="preserve">her guitar, </w:t>
            </w:r>
            <w:r w:rsidRPr="00FE42C1">
              <w:rPr>
                <w:rFonts w:cs="Arial"/>
                <w:sz w:val="20"/>
                <w:szCs w:val="20"/>
              </w:rPr>
              <w:t>it is fine re posture &amp; symptoms (shaking in high stress situations, don't go fully numb but will lock up). She reported that every time she looks down she has pn at base of back of eyes. When on zoom she has a hard time figuring out what to focus</w:t>
            </w:r>
            <w:r w:rsidR="005E1FF1">
              <w:rPr>
                <w:rFonts w:cs="Arial"/>
                <w:sz w:val="20"/>
                <w:szCs w:val="20"/>
              </w:rPr>
              <w:t xml:space="preserve"> on</w:t>
            </w:r>
            <w:r w:rsidRPr="00FE42C1">
              <w:rPr>
                <w:rFonts w:cs="Arial"/>
                <w:sz w:val="20"/>
                <w:szCs w:val="20"/>
              </w:rPr>
              <w:t>, difficulty focusing eyes. In a dark room recently and it looked like things were moving. Change in speech</w:t>
            </w:r>
            <w:r w:rsidR="005E1FF1">
              <w:rPr>
                <w:rFonts w:cs="Arial"/>
                <w:sz w:val="20"/>
                <w:szCs w:val="20"/>
              </w:rPr>
              <w:t xml:space="preserve">, </w:t>
            </w:r>
            <w:r w:rsidRPr="00FE42C1">
              <w:rPr>
                <w:rFonts w:cs="Arial"/>
                <w:sz w:val="20"/>
                <w:szCs w:val="20"/>
              </w:rPr>
              <w:t>can be really bad at times where she doesn't want to speak, hard to put thought into words or physically hard to speak. She stated that in general she doesn't feel like she has any spatial sense &amp; runs into things, "forget how to move sometimes".</w:t>
            </w:r>
            <w:r w:rsidRPr="00FE42C1">
              <w:rPr>
                <w:sz w:val="20"/>
                <w:szCs w:val="20"/>
              </w:rPr>
              <w:t xml:space="preserve"> </w:t>
            </w:r>
            <w:r w:rsidR="00DD3771" w:rsidRPr="00FE42C1">
              <w:rPr>
                <w:sz w:val="20"/>
                <w:szCs w:val="20"/>
              </w:rPr>
              <w:t xml:space="preserve"> Rx: </w:t>
            </w:r>
            <w:r w:rsidR="00DD3771" w:rsidRPr="00FE42C1">
              <w:rPr>
                <w:rFonts w:cs="Arial"/>
                <w:sz w:val="20"/>
                <w:szCs w:val="20"/>
              </w:rPr>
              <w:t>Concerta (36 mg QD). Zolpidem (5 mg). Hydroxyzine (25 mg TID).</w:t>
            </w:r>
          </w:p>
        </w:tc>
      </w:tr>
    </w:tbl>
    <w:p w14:paraId="0A67F130" w14:textId="77777777" w:rsidR="00C04B77" w:rsidRPr="00FE42C1" w:rsidRDefault="00C04B77" w:rsidP="00C04B77">
      <w:pPr>
        <w:spacing w:after="0" w:line="240" w:lineRule="auto"/>
        <w:rPr>
          <w:b/>
          <w:sz w:val="20"/>
          <w:szCs w:val="20"/>
          <w:u w:val="single"/>
        </w:rPr>
      </w:pPr>
    </w:p>
    <w:p w14:paraId="509C65B3" w14:textId="77777777" w:rsidR="00DD3771" w:rsidRPr="00FE42C1" w:rsidRDefault="00C04B77" w:rsidP="00DD3771">
      <w:pPr>
        <w:pStyle w:val="ListParagraph"/>
        <w:numPr>
          <w:ilvl w:val="0"/>
          <w:numId w:val="1"/>
        </w:numPr>
        <w:spacing w:after="0" w:line="240" w:lineRule="auto"/>
        <w:rPr>
          <w:sz w:val="20"/>
          <w:szCs w:val="20"/>
        </w:rPr>
      </w:pPr>
      <w:r w:rsidRPr="00FE42C1">
        <w:rPr>
          <w:sz w:val="20"/>
          <w:szCs w:val="20"/>
        </w:rPr>
        <w:t>What comes to your mind now, any changes, why?</w:t>
      </w:r>
    </w:p>
    <w:p w14:paraId="1AF664C3" w14:textId="77777777" w:rsidR="00DD3771" w:rsidRPr="00FE42C1" w:rsidRDefault="00DD3771" w:rsidP="00DD3771">
      <w:pPr>
        <w:pStyle w:val="ListParagraph"/>
        <w:spacing w:after="0" w:line="240" w:lineRule="auto"/>
        <w:rPr>
          <w:sz w:val="20"/>
          <w:szCs w:val="20"/>
        </w:rPr>
      </w:pPr>
    </w:p>
    <w:p w14:paraId="7984536B" w14:textId="77777777" w:rsidR="00C04B77" w:rsidRPr="00FE42C1" w:rsidRDefault="00C04B77" w:rsidP="00DD3771">
      <w:pPr>
        <w:pStyle w:val="ListParagraph"/>
        <w:numPr>
          <w:ilvl w:val="0"/>
          <w:numId w:val="1"/>
        </w:numPr>
        <w:spacing w:after="0" w:line="240" w:lineRule="auto"/>
        <w:rPr>
          <w:sz w:val="20"/>
          <w:szCs w:val="20"/>
        </w:rPr>
      </w:pPr>
      <w:r w:rsidRPr="00FE42C1">
        <w:rPr>
          <w:sz w:val="20"/>
          <w:szCs w:val="20"/>
        </w:rPr>
        <w:t>Does this subjective add to the consult subjective? Does it change your mind about anything, why or why not?</w:t>
      </w:r>
    </w:p>
    <w:p w14:paraId="6481341E" w14:textId="77777777" w:rsidR="00C04B77" w:rsidRPr="00FE42C1" w:rsidRDefault="00C04B77" w:rsidP="00C04B77">
      <w:pPr>
        <w:pStyle w:val="ListParagraph"/>
        <w:rPr>
          <w:sz w:val="20"/>
          <w:szCs w:val="20"/>
        </w:rPr>
      </w:pPr>
    </w:p>
    <w:p w14:paraId="4BB953AA" w14:textId="6F6EDC1E" w:rsidR="00C04B77" w:rsidRPr="00FE42C1" w:rsidRDefault="00C04B77" w:rsidP="00C04B77">
      <w:pPr>
        <w:pStyle w:val="ListParagraph"/>
        <w:numPr>
          <w:ilvl w:val="0"/>
          <w:numId w:val="1"/>
        </w:numPr>
        <w:spacing w:after="0" w:line="240" w:lineRule="auto"/>
        <w:rPr>
          <w:sz w:val="20"/>
          <w:szCs w:val="20"/>
        </w:rPr>
      </w:pPr>
      <w:r w:rsidRPr="00FE42C1">
        <w:rPr>
          <w:sz w:val="20"/>
          <w:szCs w:val="20"/>
        </w:rPr>
        <w:t>Make a list of any new concerns and why they are concerning</w:t>
      </w:r>
      <w:r w:rsidR="005E1FF1">
        <w:rPr>
          <w:sz w:val="20"/>
          <w:szCs w:val="20"/>
        </w:rPr>
        <w:t>.  How do these compare to your initial concerns?</w:t>
      </w:r>
    </w:p>
    <w:tbl>
      <w:tblPr>
        <w:tblStyle w:val="TableGrid"/>
        <w:tblW w:w="0" w:type="auto"/>
        <w:tblInd w:w="720" w:type="dxa"/>
        <w:tblLook w:val="04A0" w:firstRow="1" w:lastRow="0" w:firstColumn="1" w:lastColumn="0" w:noHBand="0" w:noVBand="1"/>
      </w:tblPr>
      <w:tblGrid>
        <w:gridCol w:w="4307"/>
        <w:gridCol w:w="4323"/>
      </w:tblGrid>
      <w:tr w:rsidR="00C04B77" w:rsidRPr="00FE42C1" w14:paraId="653DF156" w14:textId="77777777" w:rsidTr="007710DE">
        <w:tc>
          <w:tcPr>
            <w:tcW w:w="4675" w:type="dxa"/>
          </w:tcPr>
          <w:p w14:paraId="1FCB88C3" w14:textId="77777777" w:rsidR="00C04B77" w:rsidRPr="00FE42C1" w:rsidRDefault="00C04B77" w:rsidP="007710DE">
            <w:pPr>
              <w:pStyle w:val="ListParagraph"/>
              <w:ind w:left="0"/>
              <w:rPr>
                <w:sz w:val="20"/>
                <w:szCs w:val="20"/>
              </w:rPr>
            </w:pPr>
            <w:r w:rsidRPr="00FE42C1">
              <w:rPr>
                <w:sz w:val="20"/>
                <w:szCs w:val="20"/>
              </w:rPr>
              <w:t>Concern</w:t>
            </w:r>
          </w:p>
        </w:tc>
        <w:tc>
          <w:tcPr>
            <w:tcW w:w="4675" w:type="dxa"/>
          </w:tcPr>
          <w:p w14:paraId="5E4A58CF" w14:textId="77777777" w:rsidR="00C04B77" w:rsidRPr="00FE42C1" w:rsidRDefault="00C04B77" w:rsidP="007710DE">
            <w:pPr>
              <w:pStyle w:val="ListParagraph"/>
              <w:ind w:left="0"/>
              <w:rPr>
                <w:sz w:val="20"/>
                <w:szCs w:val="20"/>
              </w:rPr>
            </w:pPr>
            <w:r w:rsidRPr="00FE42C1">
              <w:rPr>
                <w:sz w:val="20"/>
                <w:szCs w:val="20"/>
              </w:rPr>
              <w:t>Clinical Reasoning</w:t>
            </w:r>
          </w:p>
        </w:tc>
      </w:tr>
      <w:tr w:rsidR="00C04B77" w:rsidRPr="00FE42C1" w14:paraId="5B4235F7" w14:textId="77777777" w:rsidTr="007710DE">
        <w:tc>
          <w:tcPr>
            <w:tcW w:w="4675" w:type="dxa"/>
          </w:tcPr>
          <w:p w14:paraId="14605EEA" w14:textId="77777777" w:rsidR="00C04B77" w:rsidRPr="00FE42C1" w:rsidRDefault="00C04B77" w:rsidP="007710DE">
            <w:pPr>
              <w:pStyle w:val="ListParagraph"/>
              <w:ind w:left="0"/>
              <w:rPr>
                <w:sz w:val="20"/>
                <w:szCs w:val="20"/>
              </w:rPr>
            </w:pPr>
          </w:p>
        </w:tc>
        <w:tc>
          <w:tcPr>
            <w:tcW w:w="4675" w:type="dxa"/>
          </w:tcPr>
          <w:p w14:paraId="5025F559" w14:textId="77777777" w:rsidR="00C04B77" w:rsidRPr="00FE42C1" w:rsidRDefault="00C04B77" w:rsidP="007710DE">
            <w:pPr>
              <w:pStyle w:val="ListParagraph"/>
              <w:ind w:left="0"/>
              <w:rPr>
                <w:sz w:val="20"/>
                <w:szCs w:val="20"/>
              </w:rPr>
            </w:pPr>
          </w:p>
        </w:tc>
      </w:tr>
    </w:tbl>
    <w:p w14:paraId="161D2E62" w14:textId="77777777" w:rsidR="00C04B77" w:rsidRPr="00FE42C1" w:rsidRDefault="00C04B77" w:rsidP="00C04B77">
      <w:pPr>
        <w:pStyle w:val="ListParagraph"/>
        <w:spacing w:after="0" w:line="240" w:lineRule="auto"/>
        <w:rPr>
          <w:sz w:val="20"/>
          <w:szCs w:val="20"/>
        </w:rPr>
      </w:pPr>
    </w:p>
    <w:p w14:paraId="78891D6C" w14:textId="77777777" w:rsidR="00C04B77" w:rsidRPr="00FE42C1" w:rsidRDefault="00C04B77" w:rsidP="00C04B77">
      <w:pPr>
        <w:pStyle w:val="ListParagraph"/>
        <w:numPr>
          <w:ilvl w:val="0"/>
          <w:numId w:val="1"/>
        </w:numPr>
        <w:spacing w:after="0" w:line="240" w:lineRule="auto"/>
        <w:rPr>
          <w:sz w:val="20"/>
          <w:szCs w:val="20"/>
        </w:rPr>
      </w:pPr>
      <w:r w:rsidRPr="00FE42C1">
        <w:rPr>
          <w:sz w:val="20"/>
          <w:szCs w:val="20"/>
        </w:rPr>
        <w:t xml:space="preserve">What TM do you want to perform? You only have 45 min.  </w:t>
      </w:r>
    </w:p>
    <w:tbl>
      <w:tblPr>
        <w:tblStyle w:val="TableGrid"/>
        <w:tblW w:w="0" w:type="auto"/>
        <w:tblInd w:w="720" w:type="dxa"/>
        <w:tblLook w:val="04A0" w:firstRow="1" w:lastRow="0" w:firstColumn="1" w:lastColumn="0" w:noHBand="0" w:noVBand="1"/>
      </w:tblPr>
      <w:tblGrid>
        <w:gridCol w:w="2820"/>
        <w:gridCol w:w="2885"/>
        <w:gridCol w:w="2925"/>
      </w:tblGrid>
      <w:tr w:rsidR="00C04B77" w:rsidRPr="00FE42C1" w14:paraId="3E499F6E" w14:textId="77777777" w:rsidTr="007710DE">
        <w:tc>
          <w:tcPr>
            <w:tcW w:w="3116" w:type="dxa"/>
          </w:tcPr>
          <w:p w14:paraId="3F3A9E70" w14:textId="77777777" w:rsidR="00C04B77" w:rsidRPr="00FE42C1" w:rsidRDefault="00C04B77" w:rsidP="007710DE">
            <w:pPr>
              <w:pStyle w:val="ListParagraph"/>
              <w:ind w:left="0"/>
              <w:rPr>
                <w:sz w:val="20"/>
                <w:szCs w:val="20"/>
              </w:rPr>
            </w:pPr>
            <w:r w:rsidRPr="00FE42C1">
              <w:rPr>
                <w:sz w:val="20"/>
                <w:szCs w:val="20"/>
              </w:rPr>
              <w:t>TM</w:t>
            </w:r>
          </w:p>
        </w:tc>
        <w:tc>
          <w:tcPr>
            <w:tcW w:w="3117" w:type="dxa"/>
          </w:tcPr>
          <w:p w14:paraId="46DCFF3C" w14:textId="77777777" w:rsidR="00C04B77" w:rsidRPr="00FE42C1" w:rsidRDefault="00C04B77" w:rsidP="007710DE">
            <w:pPr>
              <w:pStyle w:val="ListParagraph"/>
              <w:ind w:left="0"/>
              <w:rPr>
                <w:sz w:val="20"/>
                <w:szCs w:val="20"/>
              </w:rPr>
            </w:pPr>
            <w:r w:rsidRPr="00FE42C1">
              <w:rPr>
                <w:sz w:val="20"/>
                <w:szCs w:val="20"/>
              </w:rPr>
              <w:t>Clinical Reasoning</w:t>
            </w:r>
          </w:p>
        </w:tc>
        <w:tc>
          <w:tcPr>
            <w:tcW w:w="3117" w:type="dxa"/>
          </w:tcPr>
          <w:p w14:paraId="273884C1" w14:textId="77777777" w:rsidR="00C04B77" w:rsidRPr="00FE42C1" w:rsidRDefault="00C04B77" w:rsidP="007710DE">
            <w:pPr>
              <w:pStyle w:val="ListParagraph"/>
              <w:ind w:left="0"/>
              <w:rPr>
                <w:sz w:val="20"/>
                <w:szCs w:val="20"/>
              </w:rPr>
            </w:pPr>
            <w:r w:rsidRPr="00FE42C1">
              <w:rPr>
                <w:sz w:val="20"/>
                <w:szCs w:val="20"/>
              </w:rPr>
              <w:t>What it measures/tells you</w:t>
            </w:r>
          </w:p>
        </w:tc>
      </w:tr>
      <w:tr w:rsidR="00C04B77" w:rsidRPr="00FE42C1" w14:paraId="126C7A48" w14:textId="77777777" w:rsidTr="007710DE">
        <w:tc>
          <w:tcPr>
            <w:tcW w:w="3116" w:type="dxa"/>
          </w:tcPr>
          <w:p w14:paraId="29760518" w14:textId="77777777" w:rsidR="00C04B77" w:rsidRPr="00FE42C1" w:rsidRDefault="00C04B77" w:rsidP="007710DE">
            <w:pPr>
              <w:pStyle w:val="ListParagraph"/>
              <w:ind w:left="0"/>
              <w:rPr>
                <w:sz w:val="20"/>
                <w:szCs w:val="20"/>
              </w:rPr>
            </w:pPr>
          </w:p>
        </w:tc>
        <w:tc>
          <w:tcPr>
            <w:tcW w:w="3117" w:type="dxa"/>
          </w:tcPr>
          <w:p w14:paraId="2FAE4429" w14:textId="77777777" w:rsidR="00C04B77" w:rsidRPr="00FE42C1" w:rsidRDefault="00C04B77" w:rsidP="007710DE">
            <w:pPr>
              <w:pStyle w:val="ListParagraph"/>
              <w:ind w:left="0"/>
              <w:rPr>
                <w:sz w:val="20"/>
                <w:szCs w:val="20"/>
              </w:rPr>
            </w:pPr>
          </w:p>
        </w:tc>
        <w:tc>
          <w:tcPr>
            <w:tcW w:w="3117" w:type="dxa"/>
          </w:tcPr>
          <w:p w14:paraId="4B799596" w14:textId="77777777" w:rsidR="00C04B77" w:rsidRPr="00FE42C1" w:rsidRDefault="00C04B77" w:rsidP="007710DE">
            <w:pPr>
              <w:pStyle w:val="ListParagraph"/>
              <w:ind w:left="0"/>
              <w:rPr>
                <w:sz w:val="20"/>
                <w:szCs w:val="20"/>
              </w:rPr>
            </w:pPr>
          </w:p>
        </w:tc>
      </w:tr>
    </w:tbl>
    <w:p w14:paraId="669BC703" w14:textId="77777777" w:rsidR="00C04B77" w:rsidRPr="00FE42C1" w:rsidRDefault="00C04B77" w:rsidP="00C04B77">
      <w:pPr>
        <w:pStyle w:val="ListParagraph"/>
        <w:spacing w:after="0" w:line="240" w:lineRule="auto"/>
        <w:rPr>
          <w:sz w:val="20"/>
          <w:szCs w:val="20"/>
        </w:rPr>
      </w:pPr>
    </w:p>
    <w:p w14:paraId="012EBA66" w14:textId="27E2155B" w:rsidR="00C04B77" w:rsidRPr="00FE42C1" w:rsidRDefault="00C04B77" w:rsidP="00C04B77">
      <w:pPr>
        <w:pStyle w:val="ListParagraph"/>
        <w:numPr>
          <w:ilvl w:val="0"/>
          <w:numId w:val="1"/>
        </w:numPr>
        <w:spacing w:after="0" w:line="240" w:lineRule="auto"/>
        <w:rPr>
          <w:sz w:val="20"/>
          <w:szCs w:val="20"/>
        </w:rPr>
      </w:pPr>
      <w:r w:rsidRPr="00FE42C1">
        <w:rPr>
          <w:sz w:val="20"/>
          <w:szCs w:val="20"/>
        </w:rPr>
        <w:t>How does #</w:t>
      </w:r>
      <w:r w:rsidR="00AD0B3C">
        <w:rPr>
          <w:sz w:val="20"/>
          <w:szCs w:val="20"/>
        </w:rPr>
        <w:t>3</w:t>
      </w:r>
      <w:r w:rsidR="008C5AEF">
        <w:rPr>
          <w:sz w:val="20"/>
          <w:szCs w:val="20"/>
        </w:rPr>
        <w:t>0</w:t>
      </w:r>
      <w:r w:rsidRPr="00FE42C1">
        <w:rPr>
          <w:sz w:val="20"/>
          <w:szCs w:val="20"/>
        </w:rPr>
        <w:t xml:space="preserve"> compare to #2</w:t>
      </w:r>
      <w:r w:rsidR="005E1FF1">
        <w:rPr>
          <w:sz w:val="20"/>
          <w:szCs w:val="20"/>
        </w:rPr>
        <w:t>4</w:t>
      </w:r>
      <w:r w:rsidRPr="00FE42C1">
        <w:rPr>
          <w:sz w:val="20"/>
          <w:szCs w:val="20"/>
        </w:rPr>
        <w:t>?</w:t>
      </w:r>
    </w:p>
    <w:p w14:paraId="78B19BA4" w14:textId="77777777" w:rsidR="00C04B77" w:rsidRPr="00FE42C1" w:rsidRDefault="00C04B77" w:rsidP="00C04B77">
      <w:pPr>
        <w:pStyle w:val="ListParagraph"/>
        <w:spacing w:after="0" w:line="240" w:lineRule="auto"/>
        <w:rPr>
          <w:sz w:val="20"/>
          <w:szCs w:val="20"/>
        </w:rPr>
      </w:pPr>
    </w:p>
    <w:p w14:paraId="50ACD272" w14:textId="77777777" w:rsidR="00C04B77" w:rsidRPr="00FE42C1" w:rsidRDefault="00C04B77" w:rsidP="00C04B77">
      <w:pPr>
        <w:pStyle w:val="ListParagraph"/>
        <w:numPr>
          <w:ilvl w:val="0"/>
          <w:numId w:val="1"/>
        </w:numPr>
        <w:spacing w:after="0" w:line="240" w:lineRule="auto"/>
        <w:rPr>
          <w:sz w:val="20"/>
          <w:szCs w:val="20"/>
        </w:rPr>
      </w:pPr>
      <w:r w:rsidRPr="00FE42C1">
        <w:rPr>
          <w:sz w:val="20"/>
          <w:szCs w:val="20"/>
        </w:rPr>
        <w:t>Do you have any hypothesis on what TM’s might be (+) or (-)? Why or why not? Copy your TM table and add a column to answer this question, see below for example.</w:t>
      </w:r>
    </w:p>
    <w:tbl>
      <w:tblPr>
        <w:tblStyle w:val="TableGrid"/>
        <w:tblW w:w="0" w:type="auto"/>
        <w:tblInd w:w="720" w:type="dxa"/>
        <w:tblLook w:val="04A0" w:firstRow="1" w:lastRow="0" w:firstColumn="1" w:lastColumn="0" w:noHBand="0" w:noVBand="1"/>
      </w:tblPr>
      <w:tblGrid>
        <w:gridCol w:w="2861"/>
        <w:gridCol w:w="2857"/>
        <w:gridCol w:w="2912"/>
      </w:tblGrid>
      <w:tr w:rsidR="00C04B77" w:rsidRPr="00FE42C1" w14:paraId="63F514F7" w14:textId="77777777" w:rsidTr="007710DE">
        <w:tc>
          <w:tcPr>
            <w:tcW w:w="3116" w:type="dxa"/>
          </w:tcPr>
          <w:p w14:paraId="11124C23" w14:textId="77777777" w:rsidR="00C04B77" w:rsidRPr="00FE42C1" w:rsidRDefault="00C04B77" w:rsidP="007710DE">
            <w:pPr>
              <w:pStyle w:val="ListParagraph"/>
              <w:ind w:left="0"/>
              <w:rPr>
                <w:sz w:val="20"/>
                <w:szCs w:val="20"/>
              </w:rPr>
            </w:pPr>
            <w:r w:rsidRPr="00FE42C1">
              <w:rPr>
                <w:sz w:val="20"/>
                <w:szCs w:val="20"/>
              </w:rPr>
              <w:t>TM</w:t>
            </w:r>
          </w:p>
        </w:tc>
        <w:tc>
          <w:tcPr>
            <w:tcW w:w="3117" w:type="dxa"/>
          </w:tcPr>
          <w:p w14:paraId="05FFA3B3" w14:textId="77777777" w:rsidR="00C04B77" w:rsidRPr="00FE42C1" w:rsidRDefault="00C04B77" w:rsidP="007710DE">
            <w:pPr>
              <w:pStyle w:val="ListParagraph"/>
              <w:ind w:left="0"/>
              <w:rPr>
                <w:sz w:val="20"/>
                <w:szCs w:val="20"/>
              </w:rPr>
            </w:pPr>
            <w:r w:rsidRPr="00FE42C1">
              <w:rPr>
                <w:sz w:val="20"/>
                <w:szCs w:val="20"/>
              </w:rPr>
              <w:t>(+) or (-)</w:t>
            </w:r>
          </w:p>
        </w:tc>
        <w:tc>
          <w:tcPr>
            <w:tcW w:w="3117" w:type="dxa"/>
          </w:tcPr>
          <w:p w14:paraId="3B37BA5B" w14:textId="77777777" w:rsidR="00C04B77" w:rsidRPr="00FE42C1" w:rsidRDefault="00C04B77" w:rsidP="007710DE">
            <w:pPr>
              <w:pStyle w:val="ListParagraph"/>
              <w:ind w:left="0"/>
              <w:rPr>
                <w:sz w:val="20"/>
                <w:szCs w:val="20"/>
              </w:rPr>
            </w:pPr>
            <w:r w:rsidRPr="00FE42C1">
              <w:rPr>
                <w:sz w:val="20"/>
                <w:szCs w:val="20"/>
              </w:rPr>
              <w:t>Why/why not</w:t>
            </w:r>
          </w:p>
        </w:tc>
      </w:tr>
      <w:tr w:rsidR="00C04B77" w:rsidRPr="00FE42C1" w14:paraId="4D08275C" w14:textId="77777777" w:rsidTr="007710DE">
        <w:tc>
          <w:tcPr>
            <w:tcW w:w="3116" w:type="dxa"/>
          </w:tcPr>
          <w:p w14:paraId="4C3234C0" w14:textId="77777777" w:rsidR="00C04B77" w:rsidRPr="00FE42C1" w:rsidRDefault="00C04B77" w:rsidP="007710DE">
            <w:pPr>
              <w:pStyle w:val="ListParagraph"/>
              <w:ind w:left="0"/>
              <w:rPr>
                <w:sz w:val="20"/>
                <w:szCs w:val="20"/>
              </w:rPr>
            </w:pPr>
          </w:p>
        </w:tc>
        <w:tc>
          <w:tcPr>
            <w:tcW w:w="3117" w:type="dxa"/>
          </w:tcPr>
          <w:p w14:paraId="3D1E8E9B" w14:textId="77777777" w:rsidR="00C04B77" w:rsidRPr="00FE42C1" w:rsidRDefault="00C04B77" w:rsidP="007710DE">
            <w:pPr>
              <w:pStyle w:val="ListParagraph"/>
              <w:ind w:left="0"/>
              <w:rPr>
                <w:sz w:val="20"/>
                <w:szCs w:val="20"/>
              </w:rPr>
            </w:pPr>
          </w:p>
        </w:tc>
        <w:tc>
          <w:tcPr>
            <w:tcW w:w="3117" w:type="dxa"/>
          </w:tcPr>
          <w:p w14:paraId="58519684" w14:textId="77777777" w:rsidR="00C04B77" w:rsidRPr="00FE42C1" w:rsidRDefault="00C04B77" w:rsidP="007710DE">
            <w:pPr>
              <w:pStyle w:val="ListParagraph"/>
              <w:ind w:left="0"/>
              <w:rPr>
                <w:sz w:val="20"/>
                <w:szCs w:val="20"/>
              </w:rPr>
            </w:pPr>
          </w:p>
        </w:tc>
      </w:tr>
    </w:tbl>
    <w:p w14:paraId="4CDAD35B" w14:textId="77777777" w:rsidR="00C04B77" w:rsidRPr="00FE42C1" w:rsidRDefault="00C04B77" w:rsidP="00C04B77">
      <w:pPr>
        <w:spacing w:after="0" w:line="240" w:lineRule="auto"/>
        <w:rPr>
          <w:sz w:val="20"/>
          <w:szCs w:val="20"/>
        </w:rPr>
      </w:pPr>
    </w:p>
    <w:p w14:paraId="3599170C" w14:textId="6AFAF43B" w:rsidR="00DD3771" w:rsidRDefault="008C5AEF" w:rsidP="00DD3771">
      <w:pPr>
        <w:pStyle w:val="ListParagraph"/>
        <w:numPr>
          <w:ilvl w:val="0"/>
          <w:numId w:val="1"/>
        </w:numPr>
        <w:spacing w:after="0" w:line="240" w:lineRule="auto"/>
        <w:rPr>
          <w:sz w:val="20"/>
          <w:szCs w:val="20"/>
        </w:rPr>
      </w:pPr>
      <w:r w:rsidRPr="008C5AEF">
        <w:rPr>
          <w:sz w:val="20"/>
          <w:szCs w:val="20"/>
        </w:rPr>
        <w:t xml:space="preserve">Are you feeling more confident in </w:t>
      </w:r>
      <w:r w:rsidR="0003214E">
        <w:rPr>
          <w:sz w:val="20"/>
          <w:szCs w:val="20"/>
        </w:rPr>
        <w:t xml:space="preserve">your </w:t>
      </w:r>
      <w:r w:rsidRPr="008C5AEF">
        <w:rPr>
          <w:sz w:val="20"/>
          <w:szCs w:val="20"/>
        </w:rPr>
        <w:t>referral</w:t>
      </w:r>
      <w:r w:rsidR="0003214E">
        <w:rPr>
          <w:sz w:val="20"/>
          <w:szCs w:val="20"/>
        </w:rPr>
        <w:t xml:space="preserve"> decisions</w:t>
      </w:r>
      <w:r w:rsidRPr="008C5AEF">
        <w:rPr>
          <w:sz w:val="20"/>
          <w:szCs w:val="20"/>
        </w:rPr>
        <w:t xml:space="preserve"> &amp; is there a change in urgency?</w:t>
      </w:r>
      <w:r w:rsidR="00C04B77" w:rsidRPr="008C5AEF">
        <w:rPr>
          <w:sz w:val="20"/>
          <w:szCs w:val="20"/>
        </w:rPr>
        <w:t xml:space="preserve"> </w:t>
      </w:r>
    </w:p>
    <w:p w14:paraId="04C7D955" w14:textId="77777777" w:rsidR="008C5AEF" w:rsidRPr="008C5AEF" w:rsidRDefault="008C5AEF" w:rsidP="008C5AEF">
      <w:pPr>
        <w:pStyle w:val="ListParagraph"/>
        <w:spacing w:after="0" w:line="240" w:lineRule="auto"/>
        <w:rPr>
          <w:sz w:val="20"/>
          <w:szCs w:val="20"/>
        </w:rPr>
      </w:pPr>
    </w:p>
    <w:p w14:paraId="4D15E8B3" w14:textId="03B607F7" w:rsidR="00DD3771" w:rsidRPr="00FE42C1" w:rsidRDefault="00DD3771" w:rsidP="00C04B77">
      <w:pPr>
        <w:pStyle w:val="ListParagraph"/>
        <w:numPr>
          <w:ilvl w:val="0"/>
          <w:numId w:val="1"/>
        </w:numPr>
        <w:spacing w:after="0" w:line="240" w:lineRule="auto"/>
        <w:rPr>
          <w:sz w:val="20"/>
          <w:szCs w:val="20"/>
        </w:rPr>
      </w:pPr>
      <w:r w:rsidRPr="00FE42C1">
        <w:rPr>
          <w:sz w:val="20"/>
          <w:szCs w:val="20"/>
        </w:rPr>
        <w:t>What is ea medication for</w:t>
      </w:r>
      <w:r w:rsidR="0003214E">
        <w:rPr>
          <w:sz w:val="20"/>
          <w:szCs w:val="20"/>
        </w:rPr>
        <w:t>?  What are the side effects?  Could the side effects be contributing to her presentation?</w:t>
      </w:r>
    </w:p>
    <w:p w14:paraId="5C8CF47E" w14:textId="77777777" w:rsidR="00C04B77" w:rsidRPr="00FE42C1" w:rsidRDefault="00C04B77" w:rsidP="00C04B77">
      <w:pPr>
        <w:pStyle w:val="ListParagraph"/>
        <w:spacing w:after="0" w:line="240" w:lineRule="auto"/>
        <w:rPr>
          <w:sz w:val="20"/>
          <w:szCs w:val="20"/>
        </w:rPr>
      </w:pPr>
    </w:p>
    <w:p w14:paraId="6EB7E2EB" w14:textId="4079F6B0" w:rsidR="00C04B77" w:rsidRDefault="00C04B77" w:rsidP="00C04B77">
      <w:pPr>
        <w:spacing w:after="0" w:line="240" w:lineRule="auto"/>
        <w:rPr>
          <w:sz w:val="20"/>
          <w:szCs w:val="20"/>
        </w:rPr>
      </w:pPr>
    </w:p>
    <w:p w14:paraId="21F9A2DE" w14:textId="00E9EBD4" w:rsidR="00AD0B3C" w:rsidRDefault="00AD0B3C" w:rsidP="00C04B77">
      <w:pPr>
        <w:spacing w:after="0" w:line="240" w:lineRule="auto"/>
        <w:rPr>
          <w:sz w:val="20"/>
          <w:szCs w:val="20"/>
        </w:rPr>
      </w:pPr>
    </w:p>
    <w:p w14:paraId="2908DAF1" w14:textId="77777777" w:rsidR="00AD0B3C" w:rsidRPr="00FE42C1" w:rsidRDefault="00AD0B3C" w:rsidP="00C04B77">
      <w:pPr>
        <w:spacing w:after="0" w:line="240" w:lineRule="auto"/>
        <w:rPr>
          <w:sz w:val="20"/>
          <w:szCs w:val="20"/>
        </w:rPr>
      </w:pPr>
    </w:p>
    <w:p w14:paraId="50D76C64" w14:textId="62D631BF" w:rsidR="00FE42C1" w:rsidRDefault="00FE42C1" w:rsidP="00FE42C1">
      <w:pPr>
        <w:pStyle w:val="ListParagraph"/>
        <w:rPr>
          <w:sz w:val="20"/>
          <w:szCs w:val="20"/>
        </w:rPr>
      </w:pPr>
    </w:p>
    <w:p w14:paraId="4E3F5F2D" w14:textId="77777777" w:rsidR="00827127" w:rsidRPr="00FE42C1" w:rsidRDefault="00827127" w:rsidP="00FE42C1">
      <w:pPr>
        <w:pStyle w:val="ListParagraph"/>
        <w:rPr>
          <w:sz w:val="20"/>
          <w:szCs w:val="20"/>
        </w:rPr>
      </w:pPr>
    </w:p>
    <w:p w14:paraId="6419E79D" w14:textId="77777777" w:rsidR="00FE42C1" w:rsidRPr="00FE42C1" w:rsidRDefault="00FE42C1" w:rsidP="00FE42C1">
      <w:pPr>
        <w:pStyle w:val="ListParagraph"/>
        <w:spacing w:after="0" w:line="240" w:lineRule="auto"/>
        <w:rPr>
          <w:sz w:val="20"/>
          <w:szCs w:val="20"/>
        </w:rPr>
      </w:pPr>
    </w:p>
    <w:tbl>
      <w:tblPr>
        <w:tblStyle w:val="TableGrid"/>
        <w:tblW w:w="10170" w:type="dxa"/>
        <w:tblInd w:w="-725" w:type="dxa"/>
        <w:shd w:val="clear" w:color="auto" w:fill="D9D9D9" w:themeFill="background1" w:themeFillShade="D9"/>
        <w:tblLook w:val="04A0" w:firstRow="1" w:lastRow="0" w:firstColumn="1" w:lastColumn="0" w:noHBand="0" w:noVBand="1"/>
      </w:tblPr>
      <w:tblGrid>
        <w:gridCol w:w="10170"/>
      </w:tblGrid>
      <w:tr w:rsidR="00C04B77" w:rsidRPr="00FE42C1" w14:paraId="4EAF3AB1" w14:textId="77777777" w:rsidTr="008979B4">
        <w:trPr>
          <w:trHeight w:val="980"/>
        </w:trPr>
        <w:tc>
          <w:tcPr>
            <w:tcW w:w="10170" w:type="dxa"/>
            <w:shd w:val="clear" w:color="auto" w:fill="D9D9D9" w:themeFill="background1" w:themeFillShade="D9"/>
            <w:vAlign w:val="center"/>
          </w:tcPr>
          <w:p w14:paraId="1312F46C" w14:textId="4C7C8B9E" w:rsidR="00F22B07" w:rsidRDefault="00C04B77" w:rsidP="007710DE">
            <w:pPr>
              <w:rPr>
                <w:sz w:val="20"/>
                <w:szCs w:val="20"/>
              </w:rPr>
            </w:pPr>
            <w:r w:rsidRPr="00FE42C1">
              <w:rPr>
                <w:b/>
                <w:sz w:val="20"/>
                <w:szCs w:val="20"/>
                <w:u w:val="single"/>
              </w:rPr>
              <w:t>Pt case #1F</w:t>
            </w:r>
            <w:r w:rsidR="00EB7279">
              <w:rPr>
                <w:b/>
                <w:sz w:val="20"/>
                <w:szCs w:val="20"/>
                <w:u w:val="single"/>
              </w:rPr>
              <w:t xml:space="preserve">/Eval </w:t>
            </w:r>
            <w:r w:rsidR="0003214E">
              <w:rPr>
                <w:b/>
                <w:sz w:val="20"/>
                <w:szCs w:val="20"/>
                <w:u w:val="single"/>
              </w:rPr>
              <w:t>Objective (45 min)</w:t>
            </w:r>
            <w:r w:rsidRPr="00FE42C1">
              <w:rPr>
                <w:b/>
                <w:sz w:val="20"/>
                <w:szCs w:val="20"/>
                <w:u w:val="single"/>
              </w:rPr>
              <w:t>:</w:t>
            </w:r>
            <w:r w:rsidRPr="00FE42C1">
              <w:rPr>
                <w:sz w:val="20"/>
                <w:szCs w:val="20"/>
              </w:rPr>
              <w:t xml:space="preserve"> </w:t>
            </w:r>
            <w:r w:rsidR="0003214E">
              <w:rPr>
                <w:sz w:val="20"/>
                <w:szCs w:val="20"/>
              </w:rPr>
              <w:t>F</w:t>
            </w:r>
            <w:r w:rsidRPr="00FE42C1">
              <w:rPr>
                <w:sz w:val="20"/>
                <w:szCs w:val="20"/>
              </w:rPr>
              <w:t>emale</w:t>
            </w:r>
            <w:r w:rsidR="0003214E">
              <w:rPr>
                <w:sz w:val="20"/>
                <w:szCs w:val="20"/>
              </w:rPr>
              <w:t>, early 20’s, left</w:t>
            </w:r>
            <w:r w:rsidRPr="00FE42C1">
              <w:rPr>
                <w:sz w:val="20"/>
                <w:szCs w:val="20"/>
              </w:rPr>
              <w:t xml:space="preserve"> hand tremor.    </w:t>
            </w:r>
          </w:p>
          <w:p w14:paraId="40E774EC" w14:textId="27EC750E" w:rsidR="00F22B07" w:rsidRDefault="00F22B07" w:rsidP="007710DE">
            <w:pPr>
              <w:rPr>
                <w:sz w:val="20"/>
                <w:szCs w:val="20"/>
              </w:rPr>
            </w:pPr>
            <w:r>
              <w:rPr>
                <w:sz w:val="20"/>
                <w:szCs w:val="20"/>
              </w:rPr>
              <w:t>Observation: no speech impairments noted during session</w:t>
            </w:r>
          </w:p>
          <w:p w14:paraId="03A2656F" w14:textId="77777777" w:rsidR="00F22B07" w:rsidRPr="00FE42C1" w:rsidRDefault="00F22B07" w:rsidP="007710DE">
            <w:pPr>
              <w:rPr>
                <w:sz w:val="20"/>
                <w:szCs w:val="20"/>
              </w:rPr>
            </w:pPr>
          </w:p>
          <w:p w14:paraId="62C2DAEA" w14:textId="77777777" w:rsidR="00DD3771" w:rsidRPr="00FE42C1" w:rsidRDefault="00DD3771" w:rsidP="007710DE">
            <w:pPr>
              <w:rPr>
                <w:sz w:val="20"/>
                <w:szCs w:val="20"/>
              </w:rPr>
            </w:pPr>
            <w:r w:rsidRPr="00FE42C1">
              <w:rPr>
                <w:sz w:val="20"/>
                <w:szCs w:val="20"/>
              </w:rPr>
              <w:t>CN                                           Result</w:t>
            </w:r>
            <w:r w:rsidR="00C04B77" w:rsidRPr="00FE42C1">
              <w:rPr>
                <w:sz w:val="20"/>
                <w:szCs w:val="20"/>
              </w:rPr>
              <w:t xml:space="preserve"> </w:t>
            </w:r>
          </w:p>
          <w:p w14:paraId="68551F3E" w14:textId="77777777" w:rsidR="00DD3771" w:rsidRPr="00FE42C1" w:rsidRDefault="00DD3771" w:rsidP="007710DE">
            <w:pPr>
              <w:rPr>
                <w:rFonts w:cs="Arial"/>
                <w:sz w:val="20"/>
                <w:szCs w:val="20"/>
              </w:rPr>
            </w:pPr>
            <w:r w:rsidRPr="00FE42C1">
              <w:rPr>
                <w:rFonts w:cs="Arial"/>
                <w:sz w:val="20"/>
                <w:szCs w:val="20"/>
              </w:rPr>
              <w:t>Confrontation (CN 2)           Positive: (delayed or absent in left eye left low quad; delayed right eye)</w:t>
            </w:r>
          </w:p>
          <w:p w14:paraId="249C7E5E" w14:textId="77777777" w:rsidR="00DD3771" w:rsidRPr="00FE42C1" w:rsidRDefault="00DD3771" w:rsidP="007710DE">
            <w:pPr>
              <w:rPr>
                <w:rFonts w:cs="Arial"/>
                <w:sz w:val="20"/>
                <w:szCs w:val="20"/>
              </w:rPr>
            </w:pPr>
            <w:r w:rsidRPr="00FE42C1">
              <w:rPr>
                <w:rFonts w:cs="Arial"/>
                <w:sz w:val="20"/>
                <w:szCs w:val="20"/>
              </w:rPr>
              <w:t>Finger Rustle (CN 8 Coch)   Negative (Normal)</w:t>
            </w:r>
          </w:p>
          <w:p w14:paraId="22A8A4C2" w14:textId="77777777" w:rsidR="00DD3771" w:rsidRPr="00FE42C1" w:rsidRDefault="00DD3771" w:rsidP="007710DE">
            <w:pPr>
              <w:rPr>
                <w:rFonts w:cs="Arial"/>
                <w:sz w:val="20"/>
                <w:szCs w:val="20"/>
              </w:rPr>
            </w:pPr>
            <w:r w:rsidRPr="00FE42C1">
              <w:rPr>
                <w:rFonts w:cs="Arial"/>
                <w:sz w:val="20"/>
                <w:szCs w:val="20"/>
              </w:rPr>
              <w:t>Convergence (CN 3,4,6)      Negative (Normal)</w:t>
            </w:r>
          </w:p>
          <w:p w14:paraId="3AC55A54" w14:textId="77777777" w:rsidR="00DD3771" w:rsidRPr="00FE42C1" w:rsidRDefault="00DD3771" w:rsidP="007710DE">
            <w:pPr>
              <w:rPr>
                <w:rFonts w:cs="Arial"/>
                <w:sz w:val="20"/>
                <w:szCs w:val="20"/>
              </w:rPr>
            </w:pPr>
            <w:r w:rsidRPr="00FE42C1">
              <w:rPr>
                <w:rFonts w:cs="Arial"/>
                <w:sz w:val="20"/>
                <w:szCs w:val="20"/>
              </w:rPr>
              <w:t>Facial Sensation (CN 5)       Negative (Normal)</w:t>
            </w:r>
          </w:p>
          <w:p w14:paraId="402716AB" w14:textId="77777777" w:rsidR="00DD3771" w:rsidRPr="00FE42C1" w:rsidRDefault="00DD3771" w:rsidP="007710DE">
            <w:pPr>
              <w:rPr>
                <w:rFonts w:cs="Arial"/>
                <w:sz w:val="20"/>
                <w:szCs w:val="20"/>
              </w:rPr>
            </w:pPr>
            <w:r w:rsidRPr="00FE42C1">
              <w:rPr>
                <w:rFonts w:cs="Arial"/>
                <w:sz w:val="20"/>
                <w:szCs w:val="20"/>
              </w:rPr>
              <w:t>Smile (CN 7)                           Negative (Normal)</w:t>
            </w:r>
          </w:p>
          <w:p w14:paraId="369D62E8" w14:textId="77777777" w:rsidR="00DD3771" w:rsidRPr="00FE42C1" w:rsidRDefault="00DD3771" w:rsidP="007710DE">
            <w:pPr>
              <w:rPr>
                <w:rFonts w:cs="Arial"/>
                <w:sz w:val="20"/>
                <w:szCs w:val="20"/>
              </w:rPr>
            </w:pPr>
            <w:r w:rsidRPr="00FE42C1">
              <w:rPr>
                <w:rFonts w:cs="Arial"/>
                <w:sz w:val="20"/>
                <w:szCs w:val="20"/>
              </w:rPr>
              <w:t>Frown (CN 7)                         Negative (Normal)</w:t>
            </w:r>
          </w:p>
          <w:p w14:paraId="4EE82E61" w14:textId="77777777" w:rsidR="00DD3771" w:rsidRPr="00FE42C1" w:rsidRDefault="00DD3771" w:rsidP="007710DE">
            <w:pPr>
              <w:rPr>
                <w:rFonts w:cs="Arial"/>
                <w:sz w:val="20"/>
                <w:szCs w:val="20"/>
              </w:rPr>
            </w:pPr>
            <w:r w:rsidRPr="00FE42C1">
              <w:rPr>
                <w:rFonts w:cs="Arial"/>
                <w:sz w:val="20"/>
                <w:szCs w:val="20"/>
              </w:rPr>
              <w:t>Trapezius / SCM (CN 11)     Negative (Normal)</w:t>
            </w:r>
          </w:p>
          <w:p w14:paraId="3C481FBF" w14:textId="77777777" w:rsidR="00DD3771" w:rsidRPr="00FE42C1" w:rsidRDefault="00DD3771" w:rsidP="007710DE">
            <w:pPr>
              <w:rPr>
                <w:rFonts w:cs="Arial"/>
                <w:sz w:val="20"/>
                <w:szCs w:val="20"/>
              </w:rPr>
            </w:pPr>
            <w:r w:rsidRPr="00FE42C1">
              <w:rPr>
                <w:rFonts w:cs="Arial"/>
                <w:sz w:val="20"/>
                <w:szCs w:val="20"/>
              </w:rPr>
              <w:t>Comments CN: held select testing due to COVID-19</w:t>
            </w:r>
          </w:p>
          <w:p w14:paraId="35F6BA6E" w14:textId="77777777" w:rsidR="00DD3771" w:rsidRPr="00FE42C1" w:rsidRDefault="00DD3771" w:rsidP="007710DE">
            <w:pPr>
              <w:rPr>
                <w:sz w:val="20"/>
                <w:szCs w:val="20"/>
              </w:rPr>
            </w:pPr>
          </w:p>
          <w:p w14:paraId="555AD1D8" w14:textId="77777777" w:rsidR="00DD3771" w:rsidRPr="00FE42C1" w:rsidRDefault="00DD3771" w:rsidP="007710DE">
            <w:pPr>
              <w:rPr>
                <w:rFonts w:cs="Arial"/>
                <w:sz w:val="20"/>
                <w:szCs w:val="20"/>
              </w:rPr>
            </w:pPr>
            <w:r w:rsidRPr="00FE42C1">
              <w:rPr>
                <w:rFonts w:cs="Arial"/>
                <w:sz w:val="20"/>
                <w:szCs w:val="20"/>
              </w:rPr>
              <w:t>VOMS</w:t>
            </w:r>
          </w:p>
          <w:p w14:paraId="18313B0A" w14:textId="77777777" w:rsidR="00DD3771" w:rsidRPr="00FE42C1" w:rsidRDefault="00DD3771" w:rsidP="007710DE">
            <w:pPr>
              <w:rPr>
                <w:rFonts w:cs="Arial"/>
                <w:sz w:val="20"/>
                <w:szCs w:val="20"/>
              </w:rPr>
            </w:pPr>
            <w:r w:rsidRPr="00FE42C1">
              <w:rPr>
                <w:rFonts w:cs="Arial"/>
                <w:sz w:val="20"/>
                <w:szCs w:val="20"/>
              </w:rPr>
              <w:t>- Smooth Pursuits</w:t>
            </w:r>
          </w:p>
          <w:p w14:paraId="33B2B3DE" w14:textId="4E22FEE5" w:rsidR="00DD3771" w:rsidRPr="00FE42C1" w:rsidRDefault="00DD3771" w:rsidP="007710DE">
            <w:pPr>
              <w:rPr>
                <w:rFonts w:cs="Arial"/>
                <w:sz w:val="20"/>
                <w:szCs w:val="20"/>
              </w:rPr>
            </w:pPr>
            <w:r w:rsidRPr="00FE42C1">
              <w:rPr>
                <w:rFonts w:cs="Arial"/>
                <w:sz w:val="20"/>
                <w:szCs w:val="20"/>
              </w:rPr>
              <w:t>--- horizontal: bilateral nystagmus w/left &amp; right &amp; when return to neutral gaze, symptoms lose focus, tingling feeling "temple"</w:t>
            </w:r>
          </w:p>
          <w:p w14:paraId="19A3E99B" w14:textId="77777777" w:rsidR="00DB7E1C" w:rsidRDefault="00DD3771" w:rsidP="007710DE">
            <w:pPr>
              <w:rPr>
                <w:rFonts w:cs="Arial"/>
                <w:sz w:val="20"/>
                <w:szCs w:val="20"/>
              </w:rPr>
            </w:pPr>
            <w:r w:rsidRPr="00FE42C1">
              <w:rPr>
                <w:rFonts w:cs="Arial"/>
                <w:sz w:val="20"/>
                <w:szCs w:val="20"/>
              </w:rPr>
              <w:t xml:space="preserve">--- vertical: bilateral nystagmus w/left &amp; right &amp; when return to neutral gaze, symptom lose focus </w:t>
            </w:r>
          </w:p>
          <w:p w14:paraId="69AB1F31" w14:textId="301E68B6" w:rsidR="00DD3771" w:rsidRPr="00FE42C1" w:rsidRDefault="00DD3771" w:rsidP="007710DE">
            <w:pPr>
              <w:rPr>
                <w:rFonts w:cs="Arial"/>
                <w:sz w:val="20"/>
                <w:szCs w:val="20"/>
              </w:rPr>
            </w:pPr>
            <w:r w:rsidRPr="00FE42C1">
              <w:rPr>
                <w:rFonts w:cs="Arial"/>
                <w:sz w:val="20"/>
                <w:szCs w:val="20"/>
              </w:rPr>
              <w:t>– Saccades</w:t>
            </w:r>
          </w:p>
          <w:p w14:paraId="64D888F2" w14:textId="77777777" w:rsidR="00DD3771" w:rsidRPr="00FE42C1" w:rsidRDefault="00DD3771" w:rsidP="007710DE">
            <w:pPr>
              <w:rPr>
                <w:rFonts w:cs="Arial"/>
                <w:sz w:val="20"/>
                <w:szCs w:val="20"/>
              </w:rPr>
            </w:pPr>
            <w:r w:rsidRPr="00FE42C1">
              <w:rPr>
                <w:rFonts w:cs="Arial"/>
                <w:sz w:val="20"/>
                <w:szCs w:val="20"/>
              </w:rPr>
              <w:t>--- horizontal: nystagmus bilaterally</w:t>
            </w:r>
          </w:p>
          <w:p w14:paraId="620A8633" w14:textId="77777777" w:rsidR="00DD3771" w:rsidRPr="00FE42C1" w:rsidRDefault="00DD3771" w:rsidP="007710DE">
            <w:pPr>
              <w:rPr>
                <w:rFonts w:cs="Arial"/>
                <w:sz w:val="20"/>
                <w:szCs w:val="20"/>
              </w:rPr>
            </w:pPr>
            <w:r w:rsidRPr="00FE42C1">
              <w:rPr>
                <w:rFonts w:cs="Arial"/>
                <w:sz w:val="20"/>
                <w:szCs w:val="20"/>
              </w:rPr>
              <w:t>- VOR</w:t>
            </w:r>
          </w:p>
          <w:p w14:paraId="48CB4E02" w14:textId="3332D6A5" w:rsidR="00DD3771" w:rsidRPr="00FE42C1" w:rsidRDefault="00DD3771" w:rsidP="007710DE">
            <w:pPr>
              <w:rPr>
                <w:rFonts w:cs="Arial"/>
                <w:sz w:val="20"/>
                <w:szCs w:val="20"/>
              </w:rPr>
            </w:pPr>
            <w:r w:rsidRPr="00FE42C1">
              <w:rPr>
                <w:rFonts w:cs="Arial"/>
                <w:sz w:val="20"/>
                <w:szCs w:val="20"/>
              </w:rPr>
              <w:t>--- horizontal: bilateral nystagmus, symptom "confusing" (task not confusing, produced symptom of confusi</w:t>
            </w:r>
            <w:r w:rsidR="00E26350">
              <w:rPr>
                <w:rFonts w:cs="Arial"/>
                <w:sz w:val="20"/>
                <w:szCs w:val="20"/>
              </w:rPr>
              <w:t>on</w:t>
            </w:r>
            <w:r w:rsidRPr="00FE42C1">
              <w:rPr>
                <w:rFonts w:cs="Arial"/>
                <w:sz w:val="20"/>
                <w:szCs w:val="20"/>
              </w:rPr>
              <w:t>)</w:t>
            </w:r>
          </w:p>
          <w:p w14:paraId="3A7C89C1" w14:textId="77777777" w:rsidR="00DD3771" w:rsidRPr="00FE42C1" w:rsidRDefault="00DD3771" w:rsidP="007710DE">
            <w:pPr>
              <w:rPr>
                <w:rFonts w:cs="Arial"/>
                <w:sz w:val="20"/>
                <w:szCs w:val="20"/>
              </w:rPr>
            </w:pPr>
            <w:r w:rsidRPr="00FE42C1">
              <w:rPr>
                <w:rFonts w:cs="Arial"/>
                <w:sz w:val="20"/>
                <w:szCs w:val="20"/>
              </w:rPr>
              <w:t>- Convergence</w:t>
            </w:r>
          </w:p>
          <w:p w14:paraId="56BD8196" w14:textId="77777777" w:rsidR="00DD3771" w:rsidRPr="00FE42C1" w:rsidRDefault="00DD3771" w:rsidP="007710DE">
            <w:pPr>
              <w:rPr>
                <w:rFonts w:cs="Arial"/>
                <w:sz w:val="20"/>
                <w:szCs w:val="20"/>
              </w:rPr>
            </w:pPr>
            <w:r w:rsidRPr="00FE42C1">
              <w:rPr>
                <w:rFonts w:cs="Arial"/>
                <w:sz w:val="20"/>
                <w:szCs w:val="20"/>
              </w:rPr>
              <w:t>--- (-)</w:t>
            </w:r>
          </w:p>
          <w:p w14:paraId="3F21347B" w14:textId="77777777" w:rsidR="00DD3771" w:rsidRPr="00FE42C1" w:rsidRDefault="00DD3771" w:rsidP="007710DE">
            <w:pPr>
              <w:rPr>
                <w:rFonts w:cs="Arial"/>
                <w:sz w:val="20"/>
                <w:szCs w:val="20"/>
              </w:rPr>
            </w:pPr>
          </w:p>
          <w:p w14:paraId="77E7161E" w14:textId="77777777" w:rsidR="00DD3771" w:rsidRPr="00FE42C1" w:rsidRDefault="00DD3771" w:rsidP="007710DE">
            <w:pPr>
              <w:rPr>
                <w:rFonts w:cs="Arial"/>
                <w:sz w:val="20"/>
                <w:szCs w:val="20"/>
              </w:rPr>
            </w:pPr>
            <w:r w:rsidRPr="00FE42C1">
              <w:rPr>
                <w:rFonts w:cs="Arial"/>
                <w:sz w:val="20"/>
                <w:szCs w:val="20"/>
              </w:rPr>
              <w:t xml:space="preserve">Head Thrust: </w:t>
            </w:r>
          </w:p>
          <w:p w14:paraId="77486904" w14:textId="77777777" w:rsidR="00DD3771" w:rsidRPr="00FE42C1" w:rsidRDefault="00DD3771" w:rsidP="007710DE">
            <w:pPr>
              <w:rPr>
                <w:rFonts w:cs="Arial"/>
                <w:sz w:val="20"/>
                <w:szCs w:val="20"/>
              </w:rPr>
            </w:pPr>
            <w:r w:rsidRPr="00FE42C1">
              <w:rPr>
                <w:rFonts w:cs="Arial"/>
                <w:sz w:val="20"/>
                <w:szCs w:val="20"/>
              </w:rPr>
              <w:t>- to the right: nystagmus bilaterally</w:t>
            </w:r>
          </w:p>
          <w:p w14:paraId="2FF1C2DA" w14:textId="77777777" w:rsidR="00DD3771" w:rsidRPr="00FE42C1" w:rsidRDefault="00DD3771" w:rsidP="007710DE">
            <w:pPr>
              <w:rPr>
                <w:rFonts w:cs="Arial"/>
                <w:sz w:val="20"/>
                <w:szCs w:val="20"/>
              </w:rPr>
            </w:pPr>
            <w:r w:rsidRPr="00FE42C1">
              <w:rPr>
                <w:rFonts w:cs="Arial"/>
                <w:sz w:val="20"/>
                <w:szCs w:val="20"/>
              </w:rPr>
              <w:t>- to the left: (-) nystagmus</w:t>
            </w:r>
          </w:p>
          <w:p w14:paraId="68CCFD89" w14:textId="2C208633" w:rsidR="00DD3771" w:rsidRDefault="00DD3771" w:rsidP="007710DE">
            <w:pPr>
              <w:rPr>
                <w:rFonts w:cs="Arial"/>
                <w:sz w:val="20"/>
                <w:szCs w:val="20"/>
              </w:rPr>
            </w:pPr>
          </w:p>
          <w:p w14:paraId="2FC45A7F" w14:textId="77777777" w:rsidR="0003214E" w:rsidRDefault="0003214E" w:rsidP="007710DE">
            <w:pPr>
              <w:rPr>
                <w:rFonts w:cs="Arial"/>
                <w:sz w:val="20"/>
                <w:szCs w:val="20"/>
              </w:rPr>
            </w:pPr>
            <w:r>
              <w:rPr>
                <w:rFonts w:cs="Arial"/>
                <w:sz w:val="20"/>
                <w:szCs w:val="20"/>
              </w:rPr>
              <w:t xml:space="preserve">Fixation: </w:t>
            </w:r>
          </w:p>
          <w:p w14:paraId="76C91715" w14:textId="54EF795A" w:rsidR="0003214E" w:rsidRDefault="0003214E" w:rsidP="007710DE">
            <w:pPr>
              <w:rPr>
                <w:rFonts w:cs="Arial"/>
                <w:sz w:val="20"/>
                <w:szCs w:val="20"/>
              </w:rPr>
            </w:pPr>
            <w:r>
              <w:rPr>
                <w:rFonts w:cs="Arial"/>
                <w:sz w:val="20"/>
                <w:szCs w:val="20"/>
              </w:rPr>
              <w:t>-  Symptoms exacerbated w/fixation on thumb and w/EC)</w:t>
            </w:r>
          </w:p>
          <w:p w14:paraId="398E4FE1" w14:textId="77777777" w:rsidR="0003214E" w:rsidRPr="00FE42C1" w:rsidRDefault="0003214E" w:rsidP="007710DE">
            <w:pPr>
              <w:rPr>
                <w:rFonts w:cs="Arial"/>
                <w:sz w:val="20"/>
                <w:szCs w:val="20"/>
              </w:rPr>
            </w:pPr>
          </w:p>
          <w:p w14:paraId="1B275088" w14:textId="2EA8C933" w:rsidR="00DD3771" w:rsidRPr="00FE42C1" w:rsidRDefault="00DD3771" w:rsidP="007710DE">
            <w:pPr>
              <w:rPr>
                <w:rFonts w:cs="Arial"/>
                <w:sz w:val="20"/>
                <w:szCs w:val="20"/>
              </w:rPr>
            </w:pPr>
            <w:r w:rsidRPr="00FE42C1">
              <w:rPr>
                <w:rFonts w:cs="Arial"/>
                <w:sz w:val="20"/>
                <w:szCs w:val="20"/>
              </w:rPr>
              <w:t>Dix-Hallpike:</w:t>
            </w:r>
          </w:p>
          <w:p w14:paraId="4E492A20" w14:textId="77777777" w:rsidR="00DD3771" w:rsidRPr="00FE42C1" w:rsidRDefault="00DD3771" w:rsidP="007710DE">
            <w:pPr>
              <w:rPr>
                <w:rFonts w:cs="Arial"/>
                <w:sz w:val="20"/>
                <w:szCs w:val="20"/>
              </w:rPr>
            </w:pPr>
            <w:r w:rsidRPr="00FE42C1">
              <w:rPr>
                <w:rFonts w:cs="Arial"/>
                <w:sz w:val="20"/>
                <w:szCs w:val="20"/>
              </w:rPr>
              <w:t>- right</w:t>
            </w:r>
          </w:p>
          <w:p w14:paraId="67E1FAB8" w14:textId="77777777" w:rsidR="00DD3771" w:rsidRPr="00FE42C1" w:rsidRDefault="00DD3771" w:rsidP="007710DE">
            <w:pPr>
              <w:rPr>
                <w:rFonts w:cs="Arial"/>
                <w:sz w:val="20"/>
                <w:szCs w:val="20"/>
              </w:rPr>
            </w:pPr>
            <w:r w:rsidRPr="00FE42C1">
              <w:rPr>
                <w:rFonts w:cs="Arial"/>
                <w:sz w:val="20"/>
                <w:szCs w:val="20"/>
              </w:rPr>
              <w:t>--- down into position: (+), symptom disorientation, blurry vision, no nystagmus bilaterally</w:t>
            </w:r>
          </w:p>
          <w:p w14:paraId="635C50AA" w14:textId="77777777" w:rsidR="00DD3771" w:rsidRPr="00FE42C1" w:rsidRDefault="00DD3771" w:rsidP="007710DE">
            <w:pPr>
              <w:rPr>
                <w:rFonts w:cs="Arial"/>
                <w:sz w:val="20"/>
                <w:szCs w:val="20"/>
              </w:rPr>
            </w:pPr>
            <w:r w:rsidRPr="00FE42C1">
              <w:rPr>
                <w:rFonts w:cs="Arial"/>
                <w:sz w:val="20"/>
                <w:szCs w:val="20"/>
              </w:rPr>
              <w:t>--- returning to long sitting: (+), symptoms more intense than long sit &gt; supine, 30-60 sec, no nystagmus bilaterally</w:t>
            </w:r>
          </w:p>
          <w:p w14:paraId="678F7235" w14:textId="77777777" w:rsidR="00DD3771" w:rsidRPr="00FE42C1" w:rsidRDefault="00DD3771" w:rsidP="007710DE">
            <w:pPr>
              <w:rPr>
                <w:rFonts w:cs="Arial"/>
                <w:sz w:val="20"/>
                <w:szCs w:val="20"/>
              </w:rPr>
            </w:pPr>
            <w:r w:rsidRPr="00FE42C1">
              <w:rPr>
                <w:rFonts w:cs="Arial"/>
                <w:sz w:val="20"/>
                <w:szCs w:val="20"/>
              </w:rPr>
              <w:t xml:space="preserve">- left </w:t>
            </w:r>
          </w:p>
          <w:p w14:paraId="051D3D0A" w14:textId="77777777" w:rsidR="00DD3771" w:rsidRPr="00FE42C1" w:rsidRDefault="00DD3771" w:rsidP="007710DE">
            <w:pPr>
              <w:rPr>
                <w:rFonts w:cs="Arial"/>
                <w:sz w:val="20"/>
                <w:szCs w:val="20"/>
              </w:rPr>
            </w:pPr>
            <w:r w:rsidRPr="00FE42C1">
              <w:rPr>
                <w:rFonts w:cs="Arial"/>
                <w:sz w:val="20"/>
                <w:szCs w:val="20"/>
              </w:rPr>
              <w:t>--- down into position: (+), reproduction of symptoms, no nystagmus bilaterally</w:t>
            </w:r>
          </w:p>
          <w:p w14:paraId="4DBB5DAE" w14:textId="451A4C86" w:rsidR="00DD3771" w:rsidRPr="00FE42C1" w:rsidRDefault="00DD3771" w:rsidP="007710DE">
            <w:pPr>
              <w:rPr>
                <w:rFonts w:cs="Arial"/>
                <w:sz w:val="20"/>
                <w:szCs w:val="20"/>
              </w:rPr>
            </w:pPr>
            <w:r w:rsidRPr="00FE42C1">
              <w:rPr>
                <w:rFonts w:cs="Arial"/>
                <w:sz w:val="20"/>
                <w:szCs w:val="20"/>
              </w:rPr>
              <w:t>--- returning to long sitting: (+), symptoms more intense than long sit &gt; supine, seated afterwards some numbness in hands</w:t>
            </w:r>
            <w:r w:rsidR="00E26350">
              <w:rPr>
                <w:rFonts w:cs="Arial"/>
                <w:sz w:val="20"/>
                <w:szCs w:val="20"/>
              </w:rPr>
              <w:t>, no nystagmus bilaterally</w:t>
            </w:r>
          </w:p>
          <w:p w14:paraId="2805CD21" w14:textId="0509AB91" w:rsidR="00DD3771" w:rsidRDefault="00DD3771" w:rsidP="007710DE">
            <w:pPr>
              <w:rPr>
                <w:rFonts w:cs="Arial"/>
                <w:sz w:val="20"/>
                <w:szCs w:val="20"/>
              </w:rPr>
            </w:pPr>
          </w:p>
          <w:p w14:paraId="3E65F25C" w14:textId="2BE775D8" w:rsidR="002F242F" w:rsidRDefault="002F242F" w:rsidP="002F242F">
            <w:pPr>
              <w:rPr>
                <w:rFonts w:cstheme="minorHAnsi"/>
                <w:sz w:val="20"/>
                <w:szCs w:val="20"/>
              </w:rPr>
            </w:pPr>
            <w:r>
              <w:rPr>
                <w:rFonts w:cstheme="minorHAnsi"/>
                <w:sz w:val="20"/>
                <w:szCs w:val="20"/>
              </w:rPr>
              <w:t>M</w:t>
            </w:r>
            <w:r w:rsidRPr="006200AE">
              <w:rPr>
                <w:rFonts w:cstheme="minorHAnsi"/>
                <w:sz w:val="20"/>
                <w:szCs w:val="20"/>
              </w:rPr>
              <w:t>odified CTSIB = 120 sec / 120 sec</w:t>
            </w:r>
          </w:p>
          <w:p w14:paraId="680F889D" w14:textId="77777777" w:rsidR="002F242F" w:rsidRDefault="002F242F" w:rsidP="002F242F">
            <w:pPr>
              <w:rPr>
                <w:rFonts w:cstheme="minorHAnsi"/>
                <w:sz w:val="20"/>
                <w:szCs w:val="20"/>
              </w:rPr>
            </w:pPr>
            <w:r w:rsidRPr="006200AE">
              <w:rPr>
                <w:rFonts w:cstheme="minorHAnsi"/>
                <w:sz w:val="20"/>
                <w:szCs w:val="20"/>
              </w:rPr>
              <w:t>- condition 1: 30 sec</w:t>
            </w:r>
          </w:p>
          <w:p w14:paraId="36F8DD08" w14:textId="77777777" w:rsidR="002F242F" w:rsidRDefault="002F242F" w:rsidP="002F242F">
            <w:pPr>
              <w:rPr>
                <w:rFonts w:cstheme="minorHAnsi"/>
                <w:sz w:val="20"/>
                <w:szCs w:val="20"/>
              </w:rPr>
            </w:pPr>
            <w:r w:rsidRPr="006200AE">
              <w:rPr>
                <w:rFonts w:cstheme="minorHAnsi"/>
                <w:sz w:val="20"/>
                <w:szCs w:val="20"/>
              </w:rPr>
              <w:t>- condition 2: 30 sec</w:t>
            </w:r>
          </w:p>
          <w:p w14:paraId="04444843" w14:textId="77777777" w:rsidR="002F242F" w:rsidRDefault="002F242F" w:rsidP="002F242F">
            <w:pPr>
              <w:rPr>
                <w:rFonts w:cstheme="minorHAnsi"/>
                <w:sz w:val="20"/>
                <w:szCs w:val="20"/>
              </w:rPr>
            </w:pPr>
            <w:r w:rsidRPr="006200AE">
              <w:rPr>
                <w:rFonts w:cstheme="minorHAnsi"/>
                <w:sz w:val="20"/>
                <w:szCs w:val="20"/>
              </w:rPr>
              <w:t>- condition 3: 30 sec</w:t>
            </w:r>
          </w:p>
          <w:p w14:paraId="4A94E956" w14:textId="77777777" w:rsidR="002F242F" w:rsidRDefault="002F242F" w:rsidP="002F242F">
            <w:pPr>
              <w:rPr>
                <w:rFonts w:cstheme="minorHAnsi"/>
                <w:sz w:val="20"/>
                <w:szCs w:val="20"/>
              </w:rPr>
            </w:pPr>
            <w:r w:rsidRPr="006200AE">
              <w:rPr>
                <w:rFonts w:cstheme="minorHAnsi"/>
                <w:sz w:val="20"/>
                <w:szCs w:val="20"/>
              </w:rPr>
              <w:t>- condition 4: 30 sec</w:t>
            </w:r>
          </w:p>
          <w:p w14:paraId="4DC86E85" w14:textId="77777777" w:rsidR="002F242F" w:rsidRDefault="002F242F" w:rsidP="002F242F">
            <w:pPr>
              <w:rPr>
                <w:rFonts w:cstheme="minorHAnsi"/>
                <w:sz w:val="20"/>
                <w:szCs w:val="20"/>
              </w:rPr>
            </w:pPr>
          </w:p>
          <w:p w14:paraId="1D44BBD6" w14:textId="18729D44" w:rsidR="002F242F" w:rsidRDefault="002F242F" w:rsidP="002F242F">
            <w:pPr>
              <w:rPr>
                <w:rFonts w:cstheme="minorHAnsi"/>
                <w:sz w:val="20"/>
                <w:szCs w:val="20"/>
              </w:rPr>
            </w:pPr>
            <w:r>
              <w:rPr>
                <w:rFonts w:cstheme="minorHAnsi"/>
                <w:sz w:val="20"/>
                <w:szCs w:val="20"/>
              </w:rPr>
              <w:t>D</w:t>
            </w:r>
            <w:r w:rsidRPr="006200AE">
              <w:rPr>
                <w:rFonts w:cstheme="minorHAnsi"/>
                <w:sz w:val="20"/>
                <w:szCs w:val="20"/>
              </w:rPr>
              <w:t xml:space="preserve">ynamic </w:t>
            </w:r>
            <w:r>
              <w:rPr>
                <w:rFonts w:cstheme="minorHAnsi"/>
                <w:sz w:val="20"/>
                <w:szCs w:val="20"/>
              </w:rPr>
              <w:t>G</w:t>
            </w:r>
            <w:r w:rsidRPr="006200AE">
              <w:rPr>
                <w:rFonts w:cstheme="minorHAnsi"/>
                <w:sz w:val="20"/>
                <w:szCs w:val="20"/>
              </w:rPr>
              <w:t>ait re balance &amp; symptoms</w:t>
            </w:r>
          </w:p>
          <w:p w14:paraId="70E6BA36" w14:textId="77777777" w:rsidR="002F242F" w:rsidRDefault="002F242F" w:rsidP="002F242F">
            <w:pPr>
              <w:rPr>
                <w:rFonts w:cstheme="minorHAnsi"/>
                <w:sz w:val="20"/>
                <w:szCs w:val="20"/>
              </w:rPr>
            </w:pPr>
            <w:r w:rsidRPr="006200AE">
              <w:rPr>
                <w:rFonts w:cstheme="minorHAnsi"/>
                <w:sz w:val="20"/>
                <w:szCs w:val="20"/>
              </w:rPr>
              <w:t>- intact:</w:t>
            </w:r>
          </w:p>
          <w:p w14:paraId="5E828FAB" w14:textId="3A8C8BB8" w:rsidR="002F242F" w:rsidRDefault="002F242F" w:rsidP="002F242F">
            <w:pPr>
              <w:rPr>
                <w:rFonts w:cstheme="minorHAnsi"/>
                <w:sz w:val="20"/>
                <w:szCs w:val="20"/>
              </w:rPr>
            </w:pPr>
            <w:r w:rsidRPr="006200AE">
              <w:rPr>
                <w:rFonts w:cstheme="minorHAnsi"/>
                <w:sz w:val="20"/>
                <w:szCs w:val="20"/>
              </w:rPr>
              <w:t xml:space="preserve">--- </w:t>
            </w:r>
            <w:r w:rsidR="00715E9E">
              <w:rPr>
                <w:rFonts w:cstheme="minorHAnsi"/>
                <w:sz w:val="20"/>
                <w:szCs w:val="20"/>
              </w:rPr>
              <w:t xml:space="preserve">Gait </w:t>
            </w:r>
            <w:r w:rsidRPr="006200AE">
              <w:rPr>
                <w:rFonts w:cstheme="minorHAnsi"/>
                <w:sz w:val="20"/>
                <w:szCs w:val="20"/>
              </w:rPr>
              <w:t>speed</w:t>
            </w:r>
            <w:r w:rsidR="00715E9E">
              <w:rPr>
                <w:rFonts w:cstheme="minorHAnsi"/>
                <w:sz w:val="20"/>
                <w:szCs w:val="20"/>
              </w:rPr>
              <w:t>, able to demo adequate/norm change from preferred speed to slow and fast speeds</w:t>
            </w:r>
          </w:p>
          <w:p w14:paraId="51CE7C3F" w14:textId="665B26D3" w:rsidR="002F242F" w:rsidRDefault="002F242F" w:rsidP="002F242F">
            <w:pPr>
              <w:rPr>
                <w:rFonts w:cstheme="minorHAnsi"/>
                <w:sz w:val="20"/>
                <w:szCs w:val="20"/>
              </w:rPr>
            </w:pPr>
            <w:r w:rsidRPr="006200AE">
              <w:rPr>
                <w:rFonts w:cstheme="minorHAnsi"/>
                <w:sz w:val="20"/>
                <w:szCs w:val="20"/>
              </w:rPr>
              <w:t xml:space="preserve">--- </w:t>
            </w:r>
            <w:r w:rsidR="00715E9E">
              <w:rPr>
                <w:rFonts w:cstheme="minorHAnsi"/>
                <w:sz w:val="20"/>
                <w:szCs w:val="20"/>
              </w:rPr>
              <w:t>H</w:t>
            </w:r>
            <w:r w:rsidRPr="006200AE">
              <w:rPr>
                <w:rFonts w:cstheme="minorHAnsi"/>
                <w:sz w:val="20"/>
                <w:szCs w:val="20"/>
              </w:rPr>
              <w:t xml:space="preserve">ead </w:t>
            </w:r>
            <w:r>
              <w:rPr>
                <w:rFonts w:cstheme="minorHAnsi"/>
                <w:sz w:val="20"/>
                <w:szCs w:val="20"/>
              </w:rPr>
              <w:t>rot vertical and horizontal</w:t>
            </w:r>
          </w:p>
          <w:p w14:paraId="5F078429" w14:textId="1AE65136" w:rsidR="002F242F" w:rsidRDefault="002F242F" w:rsidP="002F242F">
            <w:pPr>
              <w:rPr>
                <w:rFonts w:cs="Arial"/>
                <w:sz w:val="20"/>
                <w:szCs w:val="20"/>
              </w:rPr>
            </w:pPr>
            <w:r w:rsidRPr="006200AE">
              <w:rPr>
                <w:rFonts w:cstheme="minorHAnsi"/>
                <w:sz w:val="20"/>
                <w:szCs w:val="20"/>
              </w:rPr>
              <w:t xml:space="preserve">--- </w:t>
            </w:r>
            <w:r w:rsidR="00715E9E">
              <w:rPr>
                <w:rFonts w:cstheme="minorHAnsi"/>
                <w:sz w:val="20"/>
                <w:szCs w:val="20"/>
              </w:rPr>
              <w:t>P</w:t>
            </w:r>
            <w:r w:rsidRPr="006200AE">
              <w:rPr>
                <w:rFonts w:cstheme="minorHAnsi"/>
                <w:sz w:val="20"/>
                <w:szCs w:val="20"/>
              </w:rPr>
              <w:t>ivot turn</w:t>
            </w:r>
          </w:p>
          <w:p w14:paraId="7BCD10C7" w14:textId="5953D01D" w:rsidR="002F242F" w:rsidRDefault="002F242F" w:rsidP="007710DE">
            <w:pPr>
              <w:rPr>
                <w:rFonts w:cs="Arial"/>
                <w:sz w:val="20"/>
                <w:szCs w:val="20"/>
              </w:rPr>
            </w:pPr>
          </w:p>
          <w:p w14:paraId="320D8413" w14:textId="77777777" w:rsidR="00715E9E" w:rsidRPr="00FE42C1" w:rsidRDefault="00715E9E" w:rsidP="00715E9E">
            <w:pPr>
              <w:rPr>
                <w:rFonts w:cs="Arial"/>
                <w:sz w:val="20"/>
                <w:szCs w:val="20"/>
              </w:rPr>
            </w:pPr>
            <w:r w:rsidRPr="00FE42C1">
              <w:rPr>
                <w:rFonts w:cs="Arial"/>
                <w:sz w:val="20"/>
                <w:szCs w:val="20"/>
              </w:rPr>
              <w:t>Cervical</w:t>
            </w:r>
          </w:p>
          <w:p w14:paraId="4B908B78" w14:textId="77777777" w:rsidR="00715E9E" w:rsidRPr="00FE42C1" w:rsidRDefault="00715E9E" w:rsidP="00715E9E">
            <w:pPr>
              <w:rPr>
                <w:rFonts w:cs="Arial"/>
                <w:sz w:val="20"/>
                <w:szCs w:val="20"/>
              </w:rPr>
            </w:pPr>
            <w:r w:rsidRPr="00FE42C1">
              <w:rPr>
                <w:rFonts w:cs="Arial"/>
                <w:sz w:val="20"/>
                <w:szCs w:val="20"/>
              </w:rPr>
              <w:t>- compression: pressure in eyes brain, chill in arms</w:t>
            </w:r>
          </w:p>
          <w:p w14:paraId="034347C6" w14:textId="60C7BD6A" w:rsidR="00715E9E" w:rsidRPr="00FE42C1" w:rsidRDefault="00715E9E" w:rsidP="00715E9E">
            <w:pPr>
              <w:rPr>
                <w:rFonts w:cs="Arial"/>
                <w:sz w:val="20"/>
                <w:szCs w:val="20"/>
              </w:rPr>
            </w:pPr>
            <w:r w:rsidRPr="00FE42C1">
              <w:rPr>
                <w:rFonts w:cs="Arial"/>
                <w:sz w:val="20"/>
                <w:szCs w:val="20"/>
              </w:rPr>
              <w:t>- distraction</w:t>
            </w:r>
            <w:r>
              <w:rPr>
                <w:rFonts w:cs="Arial"/>
                <w:sz w:val="20"/>
                <w:szCs w:val="20"/>
              </w:rPr>
              <w:t>:</w:t>
            </w:r>
            <w:r w:rsidRPr="00FE42C1">
              <w:rPr>
                <w:rFonts w:cs="Arial"/>
                <w:sz w:val="20"/>
                <w:szCs w:val="20"/>
              </w:rPr>
              <w:t xml:space="preserve"> hard time focusing</w:t>
            </w:r>
          </w:p>
          <w:p w14:paraId="47252DDA" w14:textId="77777777" w:rsidR="00715E9E" w:rsidRPr="00FE42C1" w:rsidRDefault="00715E9E" w:rsidP="00715E9E">
            <w:pPr>
              <w:rPr>
                <w:rFonts w:cs="Arial"/>
                <w:sz w:val="20"/>
                <w:szCs w:val="20"/>
              </w:rPr>
            </w:pPr>
          </w:p>
          <w:p w14:paraId="785CE381" w14:textId="77777777" w:rsidR="00715E9E" w:rsidRPr="00FE42C1" w:rsidRDefault="00715E9E" w:rsidP="00715E9E">
            <w:pPr>
              <w:rPr>
                <w:rFonts w:cs="Arial"/>
                <w:sz w:val="20"/>
                <w:szCs w:val="20"/>
              </w:rPr>
            </w:pPr>
            <w:r w:rsidRPr="00FE42C1">
              <w:rPr>
                <w:rFonts w:cs="Arial"/>
                <w:sz w:val="20"/>
                <w:szCs w:val="20"/>
              </w:rPr>
              <w:t>VAT (</w:t>
            </w:r>
            <w:r>
              <w:rPr>
                <w:rFonts w:cs="Arial"/>
                <w:sz w:val="20"/>
                <w:szCs w:val="20"/>
              </w:rPr>
              <w:t xml:space="preserve">seated, cervical </w:t>
            </w:r>
            <w:r w:rsidRPr="00FE42C1">
              <w:rPr>
                <w:rFonts w:cs="Arial"/>
                <w:sz w:val="20"/>
                <w:szCs w:val="20"/>
              </w:rPr>
              <w:t xml:space="preserve">ext &gt; 45 deg rot) </w:t>
            </w:r>
          </w:p>
          <w:p w14:paraId="1E90BE82" w14:textId="77777777" w:rsidR="00715E9E" w:rsidRPr="00FE42C1" w:rsidRDefault="00715E9E" w:rsidP="00715E9E">
            <w:pPr>
              <w:rPr>
                <w:rFonts w:cs="Arial"/>
                <w:sz w:val="20"/>
                <w:szCs w:val="20"/>
              </w:rPr>
            </w:pPr>
            <w:r w:rsidRPr="00FE42C1">
              <w:rPr>
                <w:rFonts w:cs="Arial"/>
                <w:sz w:val="20"/>
                <w:szCs w:val="20"/>
              </w:rPr>
              <w:t>- right</w:t>
            </w:r>
            <w:r>
              <w:rPr>
                <w:rFonts w:cs="Arial"/>
                <w:sz w:val="20"/>
                <w:szCs w:val="20"/>
              </w:rPr>
              <w:t xml:space="preserve">: </w:t>
            </w:r>
            <w:r w:rsidRPr="00FE42C1">
              <w:rPr>
                <w:rFonts w:cs="Arial"/>
                <w:sz w:val="20"/>
                <w:szCs w:val="20"/>
              </w:rPr>
              <w:t xml:space="preserve"> hurts left eye, dizzy afterwards</w:t>
            </w:r>
          </w:p>
          <w:p w14:paraId="7F63C871" w14:textId="69BA6FC2" w:rsidR="00715E9E" w:rsidRDefault="00715E9E" w:rsidP="00715E9E">
            <w:pPr>
              <w:rPr>
                <w:rFonts w:cs="Arial"/>
                <w:sz w:val="20"/>
                <w:szCs w:val="20"/>
              </w:rPr>
            </w:pPr>
            <w:r w:rsidRPr="00FE42C1">
              <w:rPr>
                <w:rFonts w:cs="Arial"/>
                <w:sz w:val="20"/>
                <w:szCs w:val="20"/>
              </w:rPr>
              <w:t>- left</w:t>
            </w:r>
            <w:r>
              <w:rPr>
                <w:rFonts w:cs="Arial"/>
                <w:sz w:val="20"/>
                <w:szCs w:val="20"/>
              </w:rPr>
              <w:t xml:space="preserve">: </w:t>
            </w:r>
            <w:r w:rsidRPr="00FE42C1">
              <w:rPr>
                <w:rFonts w:cs="Arial"/>
                <w:sz w:val="20"/>
                <w:szCs w:val="20"/>
              </w:rPr>
              <w:t xml:space="preserve"> farther left she looks, "can still see everything but it is kinda not foggy can see clearly but not seeing things correctly", little bit dizziness afterwards not as bad as the other side</w:t>
            </w:r>
          </w:p>
          <w:p w14:paraId="305E6707" w14:textId="77777777" w:rsidR="00715E9E" w:rsidRDefault="00715E9E" w:rsidP="00715E9E">
            <w:pPr>
              <w:rPr>
                <w:rFonts w:cs="Arial"/>
                <w:sz w:val="20"/>
                <w:szCs w:val="20"/>
              </w:rPr>
            </w:pPr>
          </w:p>
          <w:p w14:paraId="4DEEC9F4" w14:textId="3BCA30B4" w:rsidR="004230AD" w:rsidRPr="00715E9E" w:rsidRDefault="00DD3771" w:rsidP="007710DE">
            <w:pPr>
              <w:rPr>
                <w:rFonts w:cs="Arial"/>
                <w:b/>
                <w:sz w:val="20"/>
                <w:szCs w:val="20"/>
                <w:u w:val="single"/>
              </w:rPr>
            </w:pPr>
            <w:r w:rsidRPr="00715E9E">
              <w:rPr>
                <w:rFonts w:cs="Arial"/>
                <w:b/>
                <w:sz w:val="20"/>
                <w:szCs w:val="20"/>
                <w:u w:val="single"/>
              </w:rPr>
              <w:t>Consult</w:t>
            </w:r>
            <w:r w:rsidR="002F242F" w:rsidRPr="00715E9E">
              <w:rPr>
                <w:rFonts w:cs="Arial"/>
                <w:b/>
                <w:sz w:val="20"/>
                <w:szCs w:val="20"/>
                <w:u w:val="single"/>
              </w:rPr>
              <w:t xml:space="preserve"> TM Reminder</w:t>
            </w:r>
            <w:r w:rsidRPr="00715E9E">
              <w:rPr>
                <w:rFonts w:cs="Arial"/>
                <w:b/>
                <w:sz w:val="20"/>
                <w:szCs w:val="20"/>
                <w:u w:val="single"/>
              </w:rPr>
              <w:t xml:space="preserve">: </w:t>
            </w:r>
          </w:p>
          <w:p w14:paraId="44D4C62A" w14:textId="0E259EC2" w:rsidR="004230AD" w:rsidRDefault="004230AD" w:rsidP="007710DE">
            <w:pPr>
              <w:rPr>
                <w:rFonts w:cs="Arial"/>
                <w:sz w:val="20"/>
                <w:szCs w:val="20"/>
              </w:rPr>
            </w:pPr>
            <w:r>
              <w:rPr>
                <w:rFonts w:cs="Arial"/>
                <w:sz w:val="20"/>
                <w:szCs w:val="20"/>
              </w:rPr>
              <w:t xml:space="preserve">-  </w:t>
            </w:r>
            <w:r w:rsidR="00DD3771" w:rsidRPr="00FE42C1">
              <w:rPr>
                <w:rFonts w:cs="Arial"/>
                <w:sz w:val="20"/>
                <w:szCs w:val="20"/>
              </w:rPr>
              <w:t>(-): UE/LE Myotomes (gross 5/5 bilateral UE/LE strength), UE/LE RAMS, LE Clonus</w:t>
            </w:r>
          </w:p>
          <w:p w14:paraId="0B5D2DA8" w14:textId="77777777" w:rsidR="004230AD" w:rsidRDefault="00DD3771" w:rsidP="007710DE">
            <w:pPr>
              <w:rPr>
                <w:rFonts w:cs="Arial"/>
                <w:sz w:val="20"/>
                <w:szCs w:val="20"/>
              </w:rPr>
            </w:pPr>
            <w:r w:rsidRPr="00FE42C1">
              <w:rPr>
                <w:rFonts w:cs="Arial"/>
                <w:sz w:val="20"/>
                <w:szCs w:val="20"/>
              </w:rPr>
              <w:t xml:space="preserve">- </w:t>
            </w:r>
            <w:r w:rsidR="004230AD">
              <w:rPr>
                <w:rFonts w:cs="Arial"/>
                <w:sz w:val="20"/>
                <w:szCs w:val="20"/>
              </w:rPr>
              <w:t xml:space="preserve"> </w:t>
            </w:r>
            <w:r w:rsidRPr="00FE42C1">
              <w:rPr>
                <w:rFonts w:cs="Arial"/>
                <w:sz w:val="20"/>
                <w:szCs w:val="20"/>
              </w:rPr>
              <w:t>(+): Cervical flex standing reported some zaps along her spine, mm tightness (no electrical type symptoms when performed seated)</w:t>
            </w:r>
          </w:p>
          <w:p w14:paraId="05124E5C" w14:textId="77777777" w:rsidR="00C04B77" w:rsidRDefault="00DD3771" w:rsidP="007710DE">
            <w:pPr>
              <w:rPr>
                <w:sz w:val="20"/>
                <w:szCs w:val="20"/>
              </w:rPr>
            </w:pPr>
            <w:r w:rsidRPr="00FE42C1">
              <w:rPr>
                <w:rFonts w:cs="Arial"/>
                <w:sz w:val="20"/>
                <w:szCs w:val="20"/>
              </w:rPr>
              <w:t>- Grip strength screen, squeeze test: mod strength</w:t>
            </w:r>
            <w:r w:rsidR="00C04B77" w:rsidRPr="00FE42C1">
              <w:rPr>
                <w:sz w:val="20"/>
                <w:szCs w:val="20"/>
              </w:rPr>
              <w:t xml:space="preserve"> </w:t>
            </w:r>
          </w:p>
          <w:p w14:paraId="47DEF023" w14:textId="59597413" w:rsidR="00715E9E" w:rsidRPr="00715E9E" w:rsidRDefault="00715E9E" w:rsidP="00715E9E">
            <w:pPr>
              <w:rPr>
                <w:rFonts w:cs="Arial"/>
                <w:sz w:val="20"/>
                <w:szCs w:val="20"/>
              </w:rPr>
            </w:pPr>
            <w:r>
              <w:rPr>
                <w:sz w:val="20"/>
                <w:szCs w:val="20"/>
              </w:rPr>
              <w:t xml:space="preserve">-  </w:t>
            </w:r>
            <w:r w:rsidRPr="00FE42C1">
              <w:rPr>
                <w:sz w:val="20"/>
                <w:szCs w:val="20"/>
              </w:rPr>
              <w:t>UE/LE DTR’s: mostly hypo w/2 absent</w:t>
            </w:r>
          </w:p>
        </w:tc>
      </w:tr>
    </w:tbl>
    <w:p w14:paraId="336B792F" w14:textId="77777777" w:rsidR="00C04B77" w:rsidRPr="00FE42C1" w:rsidRDefault="00C04B77" w:rsidP="00C04B77">
      <w:pPr>
        <w:spacing w:after="0" w:line="240" w:lineRule="auto"/>
        <w:rPr>
          <w:b/>
          <w:sz w:val="20"/>
          <w:szCs w:val="20"/>
          <w:u w:val="single"/>
        </w:rPr>
      </w:pPr>
    </w:p>
    <w:p w14:paraId="20391DB3" w14:textId="77777777" w:rsidR="00FE42C1" w:rsidRDefault="00FE42C1" w:rsidP="00FE42C1">
      <w:pPr>
        <w:pStyle w:val="ListParagraph"/>
        <w:spacing w:after="0" w:line="240" w:lineRule="auto"/>
        <w:rPr>
          <w:sz w:val="20"/>
          <w:szCs w:val="20"/>
        </w:rPr>
      </w:pPr>
    </w:p>
    <w:p w14:paraId="13235676" w14:textId="5CE274D8" w:rsidR="00FE42C1" w:rsidRPr="00FE42C1" w:rsidRDefault="00FE42C1" w:rsidP="00FE42C1">
      <w:pPr>
        <w:spacing w:after="0" w:line="240" w:lineRule="auto"/>
        <w:rPr>
          <w:b/>
          <w:sz w:val="20"/>
          <w:szCs w:val="20"/>
          <w:u w:val="single"/>
        </w:rPr>
      </w:pPr>
      <w:r w:rsidRPr="00FE42C1">
        <w:rPr>
          <w:b/>
          <w:sz w:val="20"/>
          <w:szCs w:val="20"/>
          <w:u w:val="single"/>
        </w:rPr>
        <w:t xml:space="preserve">Pt Case #1 F: Continued: </w:t>
      </w:r>
    </w:p>
    <w:p w14:paraId="76A96466" w14:textId="77777777" w:rsidR="00FE42C1" w:rsidRPr="00FE42C1" w:rsidRDefault="00FE42C1" w:rsidP="00FE42C1">
      <w:pPr>
        <w:spacing w:after="0" w:line="240" w:lineRule="auto"/>
        <w:rPr>
          <w:sz w:val="20"/>
          <w:szCs w:val="20"/>
        </w:rPr>
      </w:pPr>
    </w:p>
    <w:p w14:paraId="1A4E0A23" w14:textId="02A1C586" w:rsidR="00FE42C1" w:rsidRPr="00FE42C1" w:rsidRDefault="00FE42C1" w:rsidP="00FE42C1">
      <w:pPr>
        <w:pStyle w:val="ListParagraph"/>
        <w:numPr>
          <w:ilvl w:val="0"/>
          <w:numId w:val="1"/>
        </w:numPr>
        <w:spacing w:after="0" w:line="240" w:lineRule="auto"/>
        <w:rPr>
          <w:sz w:val="20"/>
          <w:szCs w:val="20"/>
        </w:rPr>
      </w:pPr>
      <w:r w:rsidRPr="00FE42C1">
        <w:rPr>
          <w:sz w:val="20"/>
          <w:szCs w:val="20"/>
        </w:rPr>
        <w:t>Are these tests same or different from what you would have done?  Why or why not?</w:t>
      </w:r>
    </w:p>
    <w:p w14:paraId="3EE799A9" w14:textId="77777777" w:rsidR="00FE42C1" w:rsidRPr="00FE42C1" w:rsidRDefault="00FE42C1" w:rsidP="00FE42C1">
      <w:pPr>
        <w:pStyle w:val="ListParagraph"/>
        <w:spacing w:after="0" w:line="240" w:lineRule="auto"/>
        <w:rPr>
          <w:sz w:val="20"/>
          <w:szCs w:val="20"/>
        </w:rPr>
      </w:pPr>
    </w:p>
    <w:p w14:paraId="55FEC408" w14:textId="77777777" w:rsidR="00FE42C1" w:rsidRPr="00FE42C1" w:rsidRDefault="00FE42C1" w:rsidP="00FE42C1">
      <w:pPr>
        <w:pStyle w:val="ListParagraph"/>
        <w:numPr>
          <w:ilvl w:val="0"/>
          <w:numId w:val="1"/>
        </w:numPr>
        <w:spacing w:after="0" w:line="240" w:lineRule="auto"/>
        <w:rPr>
          <w:sz w:val="20"/>
          <w:szCs w:val="20"/>
        </w:rPr>
      </w:pPr>
      <w:r w:rsidRPr="00FE42C1">
        <w:rPr>
          <w:sz w:val="20"/>
          <w:szCs w:val="20"/>
        </w:rPr>
        <w:t>What does this information tell you?</w:t>
      </w:r>
    </w:p>
    <w:tbl>
      <w:tblPr>
        <w:tblStyle w:val="TableGrid"/>
        <w:tblW w:w="0" w:type="auto"/>
        <w:tblInd w:w="720" w:type="dxa"/>
        <w:tblLook w:val="04A0" w:firstRow="1" w:lastRow="0" w:firstColumn="1" w:lastColumn="0" w:noHBand="0" w:noVBand="1"/>
      </w:tblPr>
      <w:tblGrid>
        <w:gridCol w:w="4313"/>
        <w:gridCol w:w="4317"/>
      </w:tblGrid>
      <w:tr w:rsidR="00FE42C1" w:rsidRPr="00FE42C1" w14:paraId="42816BA3" w14:textId="77777777" w:rsidTr="007710DE">
        <w:tc>
          <w:tcPr>
            <w:tcW w:w="4675" w:type="dxa"/>
          </w:tcPr>
          <w:p w14:paraId="29B3465E" w14:textId="77777777" w:rsidR="00FE42C1" w:rsidRPr="00FE42C1" w:rsidRDefault="00FE42C1" w:rsidP="007710DE">
            <w:pPr>
              <w:rPr>
                <w:sz w:val="20"/>
                <w:szCs w:val="20"/>
              </w:rPr>
            </w:pPr>
            <w:r w:rsidRPr="00FE42C1">
              <w:rPr>
                <w:sz w:val="20"/>
                <w:szCs w:val="20"/>
              </w:rPr>
              <w:t>Info</w:t>
            </w:r>
          </w:p>
        </w:tc>
        <w:tc>
          <w:tcPr>
            <w:tcW w:w="4675" w:type="dxa"/>
          </w:tcPr>
          <w:p w14:paraId="5D9F475C" w14:textId="7F8A95CD" w:rsidR="00FE42C1" w:rsidRPr="00FE42C1" w:rsidRDefault="00FE42C1" w:rsidP="007710DE">
            <w:pPr>
              <w:rPr>
                <w:sz w:val="20"/>
                <w:szCs w:val="20"/>
              </w:rPr>
            </w:pPr>
            <w:r w:rsidRPr="00FE42C1">
              <w:rPr>
                <w:sz w:val="20"/>
                <w:szCs w:val="20"/>
              </w:rPr>
              <w:t>Tells me</w:t>
            </w:r>
          </w:p>
        </w:tc>
      </w:tr>
      <w:tr w:rsidR="00FE42C1" w:rsidRPr="00FE42C1" w14:paraId="52A2C3F6" w14:textId="77777777" w:rsidTr="007710DE">
        <w:tc>
          <w:tcPr>
            <w:tcW w:w="4675" w:type="dxa"/>
          </w:tcPr>
          <w:p w14:paraId="7A0B3689" w14:textId="77777777" w:rsidR="00FE42C1" w:rsidRPr="00FE42C1" w:rsidRDefault="00FE42C1" w:rsidP="007710DE">
            <w:pPr>
              <w:rPr>
                <w:sz w:val="20"/>
                <w:szCs w:val="20"/>
              </w:rPr>
            </w:pPr>
          </w:p>
        </w:tc>
        <w:tc>
          <w:tcPr>
            <w:tcW w:w="4675" w:type="dxa"/>
          </w:tcPr>
          <w:p w14:paraId="1B381C4F" w14:textId="77777777" w:rsidR="00FE42C1" w:rsidRPr="00FE42C1" w:rsidRDefault="00FE42C1" w:rsidP="007710DE">
            <w:pPr>
              <w:rPr>
                <w:sz w:val="20"/>
                <w:szCs w:val="20"/>
              </w:rPr>
            </w:pPr>
          </w:p>
        </w:tc>
      </w:tr>
    </w:tbl>
    <w:p w14:paraId="49449639" w14:textId="77777777" w:rsidR="00FE42C1" w:rsidRPr="00FE42C1" w:rsidRDefault="00FE42C1" w:rsidP="00FE42C1">
      <w:pPr>
        <w:pStyle w:val="ListParagraph"/>
        <w:spacing w:after="0" w:line="240" w:lineRule="auto"/>
        <w:rPr>
          <w:sz w:val="20"/>
          <w:szCs w:val="20"/>
        </w:rPr>
      </w:pPr>
    </w:p>
    <w:p w14:paraId="6743EB16" w14:textId="77777777" w:rsidR="00FE42C1" w:rsidRPr="00FE42C1" w:rsidRDefault="00FE42C1" w:rsidP="00FE42C1">
      <w:pPr>
        <w:pStyle w:val="ListParagraph"/>
        <w:numPr>
          <w:ilvl w:val="0"/>
          <w:numId w:val="1"/>
        </w:numPr>
        <w:spacing w:after="0" w:line="240" w:lineRule="auto"/>
        <w:rPr>
          <w:sz w:val="20"/>
          <w:szCs w:val="20"/>
        </w:rPr>
      </w:pPr>
      <w:r w:rsidRPr="00FE42C1">
        <w:rPr>
          <w:sz w:val="20"/>
          <w:szCs w:val="20"/>
        </w:rPr>
        <w:t>What are you going to do next? Why?</w:t>
      </w:r>
    </w:p>
    <w:tbl>
      <w:tblPr>
        <w:tblStyle w:val="TableGrid"/>
        <w:tblW w:w="0" w:type="auto"/>
        <w:tblInd w:w="720" w:type="dxa"/>
        <w:tblLook w:val="04A0" w:firstRow="1" w:lastRow="0" w:firstColumn="1" w:lastColumn="0" w:noHBand="0" w:noVBand="1"/>
      </w:tblPr>
      <w:tblGrid>
        <w:gridCol w:w="4315"/>
        <w:gridCol w:w="4315"/>
      </w:tblGrid>
      <w:tr w:rsidR="00FE42C1" w:rsidRPr="00FE42C1" w14:paraId="24DDBF74" w14:textId="77777777" w:rsidTr="007710DE">
        <w:tc>
          <w:tcPr>
            <w:tcW w:w="4675" w:type="dxa"/>
          </w:tcPr>
          <w:p w14:paraId="339E97CA" w14:textId="77777777" w:rsidR="00FE42C1" w:rsidRPr="00FE42C1" w:rsidRDefault="00FE42C1" w:rsidP="007710DE">
            <w:pPr>
              <w:pStyle w:val="ListParagraph"/>
              <w:ind w:left="0"/>
              <w:rPr>
                <w:sz w:val="20"/>
                <w:szCs w:val="20"/>
              </w:rPr>
            </w:pPr>
            <w:r w:rsidRPr="00FE42C1">
              <w:rPr>
                <w:sz w:val="20"/>
                <w:szCs w:val="20"/>
              </w:rPr>
              <w:t>Next step</w:t>
            </w:r>
          </w:p>
        </w:tc>
        <w:tc>
          <w:tcPr>
            <w:tcW w:w="4675" w:type="dxa"/>
          </w:tcPr>
          <w:p w14:paraId="6631F054" w14:textId="77777777" w:rsidR="00FE42C1" w:rsidRPr="00FE42C1" w:rsidRDefault="00FE42C1" w:rsidP="007710DE">
            <w:pPr>
              <w:pStyle w:val="ListParagraph"/>
              <w:ind w:left="0"/>
              <w:rPr>
                <w:sz w:val="20"/>
                <w:szCs w:val="20"/>
              </w:rPr>
            </w:pPr>
            <w:r w:rsidRPr="00FE42C1">
              <w:rPr>
                <w:sz w:val="20"/>
                <w:szCs w:val="20"/>
              </w:rPr>
              <w:t>Why</w:t>
            </w:r>
          </w:p>
        </w:tc>
      </w:tr>
      <w:tr w:rsidR="00FE42C1" w:rsidRPr="00FE42C1" w14:paraId="7B7F7986" w14:textId="77777777" w:rsidTr="007710DE">
        <w:tc>
          <w:tcPr>
            <w:tcW w:w="4675" w:type="dxa"/>
          </w:tcPr>
          <w:p w14:paraId="6A067F0F" w14:textId="77777777" w:rsidR="00FE42C1" w:rsidRPr="00FE42C1" w:rsidRDefault="00FE42C1" w:rsidP="007710DE">
            <w:pPr>
              <w:pStyle w:val="ListParagraph"/>
              <w:ind w:left="0"/>
              <w:rPr>
                <w:sz w:val="20"/>
                <w:szCs w:val="20"/>
              </w:rPr>
            </w:pPr>
          </w:p>
        </w:tc>
        <w:tc>
          <w:tcPr>
            <w:tcW w:w="4675" w:type="dxa"/>
          </w:tcPr>
          <w:p w14:paraId="16454BF3" w14:textId="77777777" w:rsidR="00FE42C1" w:rsidRPr="00FE42C1" w:rsidRDefault="00FE42C1" w:rsidP="007710DE">
            <w:pPr>
              <w:pStyle w:val="ListParagraph"/>
              <w:ind w:left="0"/>
              <w:rPr>
                <w:sz w:val="20"/>
                <w:szCs w:val="20"/>
              </w:rPr>
            </w:pPr>
          </w:p>
        </w:tc>
      </w:tr>
    </w:tbl>
    <w:p w14:paraId="6465F81F" w14:textId="77777777" w:rsidR="00FE42C1" w:rsidRPr="00FE42C1" w:rsidRDefault="00FE42C1" w:rsidP="00255ACC">
      <w:pPr>
        <w:pStyle w:val="ListParagraph"/>
        <w:spacing w:after="0" w:line="240" w:lineRule="auto"/>
        <w:rPr>
          <w:sz w:val="20"/>
          <w:szCs w:val="20"/>
        </w:rPr>
      </w:pPr>
    </w:p>
    <w:p w14:paraId="36ECB393" w14:textId="1A0E008C" w:rsidR="00FE42C1" w:rsidRDefault="00FE42C1" w:rsidP="00255ACC">
      <w:pPr>
        <w:pStyle w:val="ListParagraph"/>
        <w:numPr>
          <w:ilvl w:val="0"/>
          <w:numId w:val="1"/>
        </w:numPr>
        <w:spacing w:after="0" w:line="240" w:lineRule="auto"/>
        <w:rPr>
          <w:sz w:val="20"/>
          <w:szCs w:val="20"/>
        </w:rPr>
      </w:pPr>
      <w:r w:rsidRPr="00FE42C1">
        <w:rPr>
          <w:sz w:val="20"/>
          <w:szCs w:val="20"/>
        </w:rPr>
        <w:t>Write an assessment statement from the information that you know to date.</w:t>
      </w:r>
    </w:p>
    <w:p w14:paraId="2637C723" w14:textId="77777777" w:rsidR="00255ACC" w:rsidRDefault="00255ACC" w:rsidP="00255ACC">
      <w:pPr>
        <w:pStyle w:val="ListParagraph"/>
        <w:spacing w:after="0" w:line="240" w:lineRule="auto"/>
        <w:rPr>
          <w:sz w:val="20"/>
          <w:szCs w:val="20"/>
        </w:rPr>
      </w:pPr>
    </w:p>
    <w:p w14:paraId="31B1E0F9" w14:textId="1D212E2C" w:rsidR="00FE42C1" w:rsidRDefault="007710DE" w:rsidP="00255ACC">
      <w:pPr>
        <w:pStyle w:val="ListParagraph"/>
        <w:numPr>
          <w:ilvl w:val="0"/>
          <w:numId w:val="1"/>
        </w:numPr>
        <w:spacing w:after="0" w:line="240" w:lineRule="auto"/>
        <w:rPr>
          <w:sz w:val="20"/>
          <w:szCs w:val="20"/>
        </w:rPr>
      </w:pPr>
      <w:r>
        <w:rPr>
          <w:sz w:val="20"/>
          <w:szCs w:val="20"/>
        </w:rPr>
        <w:t>Write the goals for this POC.  List why you made them and what made you decide not to address the other impairments if appropriate.</w:t>
      </w:r>
    </w:p>
    <w:p w14:paraId="01E653C5" w14:textId="77777777" w:rsidR="00255ACC" w:rsidRPr="00255ACC" w:rsidRDefault="00255ACC" w:rsidP="00255ACC">
      <w:pPr>
        <w:pStyle w:val="ListParagraph"/>
        <w:spacing w:after="0" w:line="240" w:lineRule="auto"/>
        <w:rPr>
          <w:sz w:val="20"/>
          <w:szCs w:val="20"/>
        </w:rPr>
      </w:pPr>
    </w:p>
    <w:p w14:paraId="45F8E1CD" w14:textId="77777777" w:rsidR="00255ACC" w:rsidRPr="00255ACC" w:rsidRDefault="00255ACC" w:rsidP="00255ACC">
      <w:pPr>
        <w:pStyle w:val="ListParagraph"/>
        <w:spacing w:after="0" w:line="240" w:lineRule="auto"/>
        <w:rPr>
          <w:sz w:val="20"/>
          <w:szCs w:val="20"/>
        </w:rPr>
      </w:pPr>
    </w:p>
    <w:p w14:paraId="3AD24086" w14:textId="77777777" w:rsidR="00FE42C1" w:rsidRPr="00FE42C1" w:rsidRDefault="00FE42C1" w:rsidP="00255ACC">
      <w:pPr>
        <w:spacing w:after="0" w:line="240" w:lineRule="auto"/>
        <w:rPr>
          <w:sz w:val="20"/>
          <w:szCs w:val="20"/>
        </w:rPr>
      </w:pPr>
    </w:p>
    <w:p w14:paraId="3D14D498" w14:textId="4107D622" w:rsidR="00C04B77" w:rsidRDefault="00C04B77" w:rsidP="00255ACC">
      <w:pPr>
        <w:spacing w:after="0" w:line="240" w:lineRule="auto"/>
        <w:rPr>
          <w:sz w:val="20"/>
          <w:szCs w:val="20"/>
        </w:rPr>
      </w:pPr>
    </w:p>
    <w:p w14:paraId="64AEBB34" w14:textId="1E50A677" w:rsidR="00255ACC" w:rsidRDefault="00255ACC" w:rsidP="00255ACC">
      <w:pPr>
        <w:spacing w:after="0" w:line="240" w:lineRule="auto"/>
        <w:rPr>
          <w:sz w:val="20"/>
          <w:szCs w:val="20"/>
        </w:rPr>
      </w:pPr>
    </w:p>
    <w:p w14:paraId="170EDE47" w14:textId="3072025D" w:rsidR="00255ACC" w:rsidRDefault="00255ACC" w:rsidP="00255ACC">
      <w:pPr>
        <w:spacing w:after="0" w:line="240" w:lineRule="auto"/>
        <w:rPr>
          <w:sz w:val="20"/>
          <w:szCs w:val="20"/>
        </w:rPr>
      </w:pPr>
    </w:p>
    <w:p w14:paraId="20D188F2" w14:textId="217F799E" w:rsidR="00255ACC" w:rsidRDefault="00255ACC" w:rsidP="00255ACC">
      <w:pPr>
        <w:spacing w:after="0" w:line="240" w:lineRule="auto"/>
        <w:rPr>
          <w:sz w:val="20"/>
          <w:szCs w:val="20"/>
        </w:rPr>
      </w:pPr>
    </w:p>
    <w:p w14:paraId="326963BD" w14:textId="10240C20" w:rsidR="00255ACC" w:rsidRDefault="00255ACC" w:rsidP="00255ACC">
      <w:pPr>
        <w:spacing w:after="0" w:line="240" w:lineRule="auto"/>
        <w:rPr>
          <w:sz w:val="20"/>
          <w:szCs w:val="20"/>
        </w:rPr>
      </w:pPr>
    </w:p>
    <w:p w14:paraId="51F1DF85" w14:textId="4718DE7D" w:rsidR="00255ACC" w:rsidRDefault="00255ACC" w:rsidP="00255ACC">
      <w:pPr>
        <w:spacing w:after="0" w:line="240" w:lineRule="auto"/>
        <w:rPr>
          <w:sz w:val="20"/>
          <w:szCs w:val="20"/>
        </w:rPr>
      </w:pPr>
    </w:p>
    <w:p w14:paraId="201C2DD7" w14:textId="74174F11" w:rsidR="00255ACC" w:rsidRDefault="00255ACC" w:rsidP="00255ACC">
      <w:pPr>
        <w:spacing w:after="0" w:line="240" w:lineRule="auto"/>
        <w:rPr>
          <w:sz w:val="20"/>
          <w:szCs w:val="20"/>
        </w:rPr>
      </w:pPr>
    </w:p>
    <w:p w14:paraId="3D4147B2" w14:textId="0C684FB5" w:rsidR="00255ACC" w:rsidRDefault="00255ACC" w:rsidP="00255ACC">
      <w:pPr>
        <w:spacing w:after="0" w:line="240" w:lineRule="auto"/>
        <w:rPr>
          <w:sz w:val="20"/>
          <w:szCs w:val="20"/>
        </w:rPr>
      </w:pPr>
    </w:p>
    <w:p w14:paraId="18C696A4" w14:textId="158DDAC9" w:rsidR="00255ACC" w:rsidRDefault="00255ACC" w:rsidP="00255ACC">
      <w:pPr>
        <w:spacing w:after="0" w:line="240" w:lineRule="auto"/>
        <w:rPr>
          <w:sz w:val="20"/>
          <w:szCs w:val="20"/>
        </w:rPr>
      </w:pPr>
    </w:p>
    <w:p w14:paraId="7E0F1640" w14:textId="23D58F29" w:rsidR="00255ACC" w:rsidRDefault="00255ACC" w:rsidP="00255ACC">
      <w:pPr>
        <w:spacing w:after="0" w:line="240" w:lineRule="auto"/>
        <w:rPr>
          <w:sz w:val="20"/>
          <w:szCs w:val="20"/>
        </w:rPr>
      </w:pPr>
    </w:p>
    <w:p w14:paraId="52E1DFC0" w14:textId="3E51AA02" w:rsidR="00255ACC" w:rsidRDefault="00255ACC" w:rsidP="00255ACC">
      <w:pPr>
        <w:spacing w:after="0" w:line="240" w:lineRule="auto"/>
        <w:rPr>
          <w:sz w:val="20"/>
          <w:szCs w:val="20"/>
        </w:rPr>
      </w:pPr>
    </w:p>
    <w:p w14:paraId="5DF3DFB9" w14:textId="6FDAA39B" w:rsidR="00255ACC" w:rsidRDefault="00255ACC" w:rsidP="00255ACC">
      <w:pPr>
        <w:spacing w:after="0" w:line="240" w:lineRule="auto"/>
        <w:rPr>
          <w:sz w:val="20"/>
          <w:szCs w:val="20"/>
        </w:rPr>
      </w:pPr>
    </w:p>
    <w:p w14:paraId="31C364A0" w14:textId="2FF81695" w:rsidR="00255ACC" w:rsidRDefault="00255ACC" w:rsidP="00255ACC">
      <w:pPr>
        <w:spacing w:after="0" w:line="240" w:lineRule="auto"/>
        <w:rPr>
          <w:sz w:val="20"/>
          <w:szCs w:val="20"/>
        </w:rPr>
      </w:pPr>
    </w:p>
    <w:p w14:paraId="5B871E68" w14:textId="69A6522C" w:rsidR="00255ACC" w:rsidRDefault="00255ACC" w:rsidP="00255ACC">
      <w:pPr>
        <w:spacing w:after="0" w:line="240" w:lineRule="auto"/>
        <w:rPr>
          <w:sz w:val="20"/>
          <w:szCs w:val="20"/>
        </w:rPr>
      </w:pPr>
    </w:p>
    <w:p w14:paraId="2CAB4C62" w14:textId="429E22BE" w:rsidR="00255ACC" w:rsidRDefault="00255ACC" w:rsidP="00255ACC">
      <w:pPr>
        <w:spacing w:after="0" w:line="240" w:lineRule="auto"/>
        <w:rPr>
          <w:sz w:val="20"/>
          <w:szCs w:val="20"/>
        </w:rPr>
      </w:pPr>
    </w:p>
    <w:p w14:paraId="47A7B661" w14:textId="080C7B89" w:rsidR="00255ACC" w:rsidRDefault="00255ACC" w:rsidP="00255ACC">
      <w:pPr>
        <w:spacing w:after="0" w:line="240" w:lineRule="auto"/>
        <w:rPr>
          <w:sz w:val="20"/>
          <w:szCs w:val="20"/>
        </w:rPr>
      </w:pPr>
    </w:p>
    <w:tbl>
      <w:tblPr>
        <w:tblStyle w:val="TableGrid"/>
        <w:tblW w:w="10170" w:type="dxa"/>
        <w:tblInd w:w="-725" w:type="dxa"/>
        <w:shd w:val="clear" w:color="auto" w:fill="D9D9D9" w:themeFill="background1" w:themeFillShade="D9"/>
        <w:tblLook w:val="04A0" w:firstRow="1" w:lastRow="0" w:firstColumn="1" w:lastColumn="0" w:noHBand="0" w:noVBand="1"/>
      </w:tblPr>
      <w:tblGrid>
        <w:gridCol w:w="10170"/>
      </w:tblGrid>
      <w:tr w:rsidR="00255ACC" w:rsidRPr="00FE42C1" w14:paraId="6441C0A1" w14:textId="77777777" w:rsidTr="00255ACC">
        <w:trPr>
          <w:trHeight w:val="5030"/>
        </w:trPr>
        <w:tc>
          <w:tcPr>
            <w:tcW w:w="10170" w:type="dxa"/>
            <w:shd w:val="clear" w:color="auto" w:fill="D9D9D9" w:themeFill="background1" w:themeFillShade="D9"/>
            <w:vAlign w:val="center"/>
          </w:tcPr>
          <w:p w14:paraId="0F588703" w14:textId="3173295F" w:rsidR="00255ACC" w:rsidRDefault="00255ACC" w:rsidP="006831BB">
            <w:pPr>
              <w:rPr>
                <w:rFonts w:cstheme="minorHAnsi"/>
              </w:rPr>
            </w:pPr>
            <w:r w:rsidRPr="00FE42C1">
              <w:rPr>
                <w:b/>
                <w:sz w:val="20"/>
                <w:szCs w:val="20"/>
                <w:u w:val="single"/>
              </w:rPr>
              <w:t>Pt case #1</w:t>
            </w:r>
            <w:r>
              <w:rPr>
                <w:b/>
                <w:sz w:val="20"/>
                <w:szCs w:val="20"/>
                <w:u w:val="single"/>
              </w:rPr>
              <w:t>G</w:t>
            </w:r>
            <w:r w:rsidR="00EB7279">
              <w:rPr>
                <w:b/>
                <w:sz w:val="20"/>
                <w:szCs w:val="20"/>
                <w:u w:val="single"/>
              </w:rPr>
              <w:t>/Eval Assessment Statement</w:t>
            </w:r>
            <w:r w:rsidRPr="00FE42C1">
              <w:rPr>
                <w:b/>
                <w:sz w:val="20"/>
                <w:szCs w:val="20"/>
                <w:u w:val="single"/>
              </w:rPr>
              <w:t>:</w:t>
            </w:r>
            <w:r w:rsidRPr="00FE42C1">
              <w:rPr>
                <w:sz w:val="20"/>
                <w:szCs w:val="20"/>
              </w:rPr>
              <w:t xml:space="preserve"> </w:t>
            </w:r>
            <w:r w:rsidR="00D653C7">
              <w:rPr>
                <w:sz w:val="20"/>
                <w:szCs w:val="20"/>
              </w:rPr>
              <w:t>Female pt in her</w:t>
            </w:r>
            <w:r w:rsidR="00D653C7">
              <w:rPr>
                <w:rFonts w:cstheme="minorHAnsi"/>
              </w:rPr>
              <w:t xml:space="preserve"> early 20’s</w:t>
            </w:r>
            <w:r w:rsidRPr="00255ACC">
              <w:rPr>
                <w:rFonts w:cstheme="minorHAnsi"/>
              </w:rPr>
              <w:t xml:space="preserve"> presented for PT eval today after PT consult  due to concerns of</w:t>
            </w:r>
            <w:r>
              <w:rPr>
                <w:rFonts w:cstheme="minorHAnsi"/>
              </w:rPr>
              <w:t xml:space="preserve"> </w:t>
            </w:r>
            <w:r w:rsidRPr="00255ACC">
              <w:rPr>
                <w:rFonts w:cstheme="minorHAnsi"/>
              </w:rPr>
              <w:t>neurologic symptoms, some of which are chronic in nature (i.e. bilateral hand/fingers &amp; LE tremor). Subjective report, signs, &amp;</w:t>
            </w:r>
            <w:r>
              <w:rPr>
                <w:rFonts w:cstheme="minorHAnsi"/>
              </w:rPr>
              <w:t xml:space="preserve"> </w:t>
            </w:r>
            <w:r w:rsidRPr="00255ACC">
              <w:rPr>
                <w:rFonts w:cstheme="minorHAnsi"/>
              </w:rPr>
              <w:t>symptoms are complex and requires a referral to a neurologist for differential dx. Today noted that VOR is impaired. Saccades</w:t>
            </w:r>
            <w:r>
              <w:rPr>
                <w:rFonts w:cstheme="minorHAnsi"/>
              </w:rPr>
              <w:t xml:space="preserve"> </w:t>
            </w:r>
            <w:r w:rsidRPr="00255ACC">
              <w:rPr>
                <w:rFonts w:cstheme="minorHAnsi"/>
              </w:rPr>
              <w:t>&amp; smooth pursuit reproduce symptoms and demo's bilateral nystagmus &amp; in addition to exacerbation of symptoms w/fixation</w:t>
            </w:r>
            <w:r>
              <w:rPr>
                <w:rFonts w:cstheme="minorHAnsi"/>
              </w:rPr>
              <w:t xml:space="preserve"> </w:t>
            </w:r>
            <w:r w:rsidRPr="00255ACC">
              <w:rPr>
                <w:rFonts w:cstheme="minorHAnsi"/>
              </w:rPr>
              <w:t xml:space="preserve">indicate a possible central dysfunction. Symptoms impact her ability to complete daily activities, drive, </w:t>
            </w:r>
            <w:r w:rsidR="003A4C8D">
              <w:rPr>
                <w:rFonts w:cstheme="minorHAnsi"/>
              </w:rPr>
              <w:t xml:space="preserve">play the guitar, </w:t>
            </w:r>
            <w:r w:rsidRPr="00255ACC">
              <w:rPr>
                <w:rFonts w:cstheme="minorHAnsi"/>
              </w:rPr>
              <w:t>communicate, and</w:t>
            </w:r>
            <w:r>
              <w:rPr>
                <w:rFonts w:cstheme="minorHAnsi"/>
              </w:rPr>
              <w:t xml:space="preserve"> </w:t>
            </w:r>
            <w:r w:rsidRPr="00255ACC">
              <w:rPr>
                <w:rFonts w:cstheme="minorHAnsi"/>
              </w:rPr>
              <w:t xml:space="preserve">participate in </w:t>
            </w:r>
            <w:r w:rsidR="000645B8">
              <w:rPr>
                <w:rFonts w:cstheme="minorHAnsi"/>
              </w:rPr>
              <w:t>zoom</w:t>
            </w:r>
            <w:r w:rsidRPr="00255ACC">
              <w:rPr>
                <w:rFonts w:cstheme="minorHAnsi"/>
              </w:rPr>
              <w:t>.</w:t>
            </w:r>
            <w:r>
              <w:rPr>
                <w:rFonts w:cstheme="minorHAnsi"/>
              </w:rPr>
              <w:t xml:space="preserve">  </w:t>
            </w:r>
          </w:p>
          <w:p w14:paraId="06D0D5C9" w14:textId="77777777" w:rsidR="00255ACC" w:rsidRDefault="00255ACC" w:rsidP="006831BB">
            <w:pPr>
              <w:rPr>
                <w:rFonts w:cstheme="minorHAnsi"/>
              </w:rPr>
            </w:pPr>
          </w:p>
          <w:p w14:paraId="29DF1F3D" w14:textId="56D30357" w:rsidR="00255ACC" w:rsidRDefault="00255ACC" w:rsidP="006831BB">
            <w:pPr>
              <w:rPr>
                <w:rFonts w:cstheme="minorHAnsi"/>
              </w:rPr>
            </w:pPr>
            <w:r w:rsidRPr="00255ACC">
              <w:rPr>
                <w:rFonts w:cstheme="minorHAnsi"/>
              </w:rPr>
              <w:t xml:space="preserve">Concerning subjective report: "Violent" finger "shaking" w/precise movement noted most w/playing her </w:t>
            </w:r>
            <w:r w:rsidR="00F22B07">
              <w:rPr>
                <w:rFonts w:cstheme="minorHAnsi"/>
              </w:rPr>
              <w:t>guitar</w:t>
            </w:r>
            <w:r w:rsidRPr="00255ACC">
              <w:rPr>
                <w:rFonts w:cstheme="minorHAnsi"/>
              </w:rPr>
              <w:t xml:space="preserve"> &amp; once it stops her</w:t>
            </w:r>
            <w:r>
              <w:rPr>
                <w:rFonts w:cstheme="minorHAnsi"/>
              </w:rPr>
              <w:t xml:space="preserve"> </w:t>
            </w:r>
            <w:r w:rsidRPr="00255ACC">
              <w:rPr>
                <w:rFonts w:cstheme="minorHAnsi"/>
              </w:rPr>
              <w:t>baseline tremor is worse the rest of the day. She also reported dropping things, when standing hands go numb and she feels</w:t>
            </w:r>
            <w:r>
              <w:rPr>
                <w:rFonts w:cstheme="minorHAnsi"/>
              </w:rPr>
              <w:t xml:space="preserve"> </w:t>
            </w:r>
            <w:r w:rsidRPr="00255ACC">
              <w:rPr>
                <w:rFonts w:cstheme="minorHAnsi"/>
              </w:rPr>
              <w:t>disoriented, balance difficulties, LE tremors in decreased WB positions so avoids them (i.e. short sit figure 4), after consult had onset of tingling/numbness in her hands w/a little bit of confusion "brain fog...stop processing, and hard time</w:t>
            </w:r>
            <w:r>
              <w:rPr>
                <w:rFonts w:cstheme="minorHAnsi"/>
              </w:rPr>
              <w:t xml:space="preserve"> </w:t>
            </w:r>
            <w:r w:rsidRPr="00255ACC">
              <w:rPr>
                <w:rFonts w:cstheme="minorHAnsi"/>
              </w:rPr>
              <w:t>speaking" which occurred later that day and occurred 2 other days, recent onset (last 2 wks) sudden loss of feeling along 5</w:t>
            </w:r>
            <w:r w:rsidRPr="006F7822">
              <w:rPr>
                <w:rFonts w:cstheme="minorHAnsi"/>
                <w:vertAlign w:val="superscript"/>
              </w:rPr>
              <w:t>th</w:t>
            </w:r>
            <w:r w:rsidR="006F7822">
              <w:rPr>
                <w:rFonts w:cstheme="minorHAnsi"/>
              </w:rPr>
              <w:t xml:space="preserve"> </w:t>
            </w:r>
            <w:r w:rsidRPr="00255ACC">
              <w:rPr>
                <w:rFonts w:cstheme="minorHAnsi"/>
              </w:rPr>
              <w:t>metacarpal which spreads into the rest of her hand (subsides if sits down), fatigue (more than that associated w/depression), pn</w:t>
            </w:r>
            <w:r>
              <w:rPr>
                <w:rFonts w:cstheme="minorHAnsi"/>
              </w:rPr>
              <w:t xml:space="preserve"> </w:t>
            </w:r>
            <w:r w:rsidRPr="00255ACC">
              <w:rPr>
                <w:rFonts w:cstheme="minorHAnsi"/>
              </w:rPr>
              <w:t>behind eyes when look down, change in speech so severe that she doesn't want to talk, hard to put thought into words or</w:t>
            </w:r>
            <w:r>
              <w:rPr>
                <w:rFonts w:cstheme="minorHAnsi"/>
              </w:rPr>
              <w:t xml:space="preserve"> </w:t>
            </w:r>
            <w:r w:rsidRPr="00255ACC">
              <w:rPr>
                <w:rFonts w:cstheme="minorHAnsi"/>
              </w:rPr>
              <w:t>difficulty w/motor aspect of speech</w:t>
            </w:r>
            <w:r w:rsidR="009428D0">
              <w:rPr>
                <w:rFonts w:cstheme="minorHAnsi"/>
              </w:rPr>
              <w:t xml:space="preserve"> (speech impairment not noted during PT)</w:t>
            </w:r>
            <w:r w:rsidRPr="00255ACC">
              <w:rPr>
                <w:rFonts w:cstheme="minorHAnsi"/>
              </w:rPr>
              <w:t>, &amp; in general she doesn't feel like she has any spatial sense &amp; runs into things, "forget how to</w:t>
            </w:r>
            <w:r>
              <w:rPr>
                <w:rFonts w:cstheme="minorHAnsi"/>
              </w:rPr>
              <w:t xml:space="preserve"> </w:t>
            </w:r>
            <w:r w:rsidRPr="00255ACC">
              <w:rPr>
                <w:rFonts w:cstheme="minorHAnsi"/>
              </w:rPr>
              <w:t>move sometimes".</w:t>
            </w:r>
          </w:p>
          <w:p w14:paraId="703AF565" w14:textId="77777777" w:rsidR="00255ACC" w:rsidRDefault="00255ACC" w:rsidP="006831BB">
            <w:pPr>
              <w:rPr>
                <w:sz w:val="20"/>
                <w:szCs w:val="20"/>
              </w:rPr>
            </w:pPr>
          </w:p>
          <w:p w14:paraId="1575D38F" w14:textId="51AB00FC" w:rsidR="00255ACC" w:rsidRPr="00255ACC" w:rsidRDefault="00255ACC" w:rsidP="006831BB">
            <w:pPr>
              <w:rPr>
                <w:rFonts w:cstheme="minorHAnsi"/>
                <w:sz w:val="20"/>
                <w:szCs w:val="20"/>
              </w:rPr>
            </w:pPr>
            <w:r w:rsidRPr="00255ACC">
              <w:rPr>
                <w:rFonts w:cstheme="minorHAnsi"/>
                <w:sz w:val="20"/>
                <w:szCs w:val="20"/>
              </w:rPr>
              <w:t>LTG: (8 Weeks) | Pt to demonstrate mod indep w/VOR training to decrease fatigue and improve daily function and participation.</w:t>
            </w:r>
          </w:p>
        </w:tc>
      </w:tr>
    </w:tbl>
    <w:p w14:paraId="4987DCB8" w14:textId="77777777" w:rsidR="00255ACC" w:rsidRPr="00FE42C1" w:rsidRDefault="00255ACC" w:rsidP="00255ACC">
      <w:pPr>
        <w:spacing w:after="0" w:line="240" w:lineRule="auto"/>
        <w:rPr>
          <w:b/>
          <w:sz w:val="20"/>
          <w:szCs w:val="20"/>
          <w:u w:val="single"/>
        </w:rPr>
      </w:pPr>
    </w:p>
    <w:p w14:paraId="2AA52640" w14:textId="02BF0540" w:rsidR="00255ACC" w:rsidRDefault="00255ACC" w:rsidP="00255ACC">
      <w:pPr>
        <w:pStyle w:val="ListParagraph"/>
        <w:numPr>
          <w:ilvl w:val="0"/>
          <w:numId w:val="1"/>
        </w:numPr>
        <w:spacing w:after="0" w:line="240" w:lineRule="auto"/>
        <w:rPr>
          <w:sz w:val="20"/>
          <w:szCs w:val="20"/>
        </w:rPr>
      </w:pPr>
      <w:r>
        <w:rPr>
          <w:sz w:val="20"/>
          <w:szCs w:val="20"/>
        </w:rPr>
        <w:t>Thoughts</w:t>
      </w:r>
      <w:r w:rsidRPr="00255ACC">
        <w:rPr>
          <w:sz w:val="20"/>
          <w:szCs w:val="20"/>
        </w:rPr>
        <w:t>?</w:t>
      </w:r>
    </w:p>
    <w:p w14:paraId="75391BB9" w14:textId="77777777" w:rsidR="006200AE" w:rsidRDefault="006200AE" w:rsidP="006200AE">
      <w:pPr>
        <w:pStyle w:val="ListParagraph"/>
        <w:spacing w:after="0" w:line="240" w:lineRule="auto"/>
        <w:rPr>
          <w:sz w:val="20"/>
          <w:szCs w:val="20"/>
        </w:rPr>
      </w:pPr>
    </w:p>
    <w:p w14:paraId="2D2A621C" w14:textId="1BA44711" w:rsidR="002F242F" w:rsidRDefault="006200AE" w:rsidP="002F242F">
      <w:pPr>
        <w:pStyle w:val="ListParagraph"/>
        <w:numPr>
          <w:ilvl w:val="0"/>
          <w:numId w:val="1"/>
        </w:numPr>
        <w:spacing w:after="0" w:line="240" w:lineRule="auto"/>
        <w:rPr>
          <w:sz w:val="20"/>
          <w:szCs w:val="20"/>
        </w:rPr>
      </w:pPr>
      <w:r>
        <w:rPr>
          <w:sz w:val="20"/>
          <w:szCs w:val="20"/>
        </w:rPr>
        <w:t>What would you have done differently w/this case?</w:t>
      </w:r>
    </w:p>
    <w:p w14:paraId="28EC14C8" w14:textId="77777777" w:rsidR="002F242F" w:rsidRPr="002F242F" w:rsidRDefault="002F242F" w:rsidP="002F242F">
      <w:pPr>
        <w:pStyle w:val="ListParagraph"/>
        <w:rPr>
          <w:sz w:val="20"/>
          <w:szCs w:val="20"/>
        </w:rPr>
      </w:pPr>
    </w:p>
    <w:tbl>
      <w:tblPr>
        <w:tblStyle w:val="TableGrid"/>
        <w:tblW w:w="9885" w:type="dxa"/>
        <w:tblInd w:w="-440" w:type="dxa"/>
        <w:tblLook w:val="04A0" w:firstRow="1" w:lastRow="0" w:firstColumn="1" w:lastColumn="0" w:noHBand="0" w:noVBand="1"/>
      </w:tblPr>
      <w:tblGrid>
        <w:gridCol w:w="9885"/>
      </w:tblGrid>
      <w:tr w:rsidR="002F242F" w14:paraId="6CBDB986" w14:textId="77777777" w:rsidTr="002F242F">
        <w:tc>
          <w:tcPr>
            <w:tcW w:w="9885" w:type="dxa"/>
          </w:tcPr>
          <w:p w14:paraId="0B19ECF5" w14:textId="7CA43683" w:rsidR="002F242F" w:rsidRDefault="002F242F" w:rsidP="002F242F">
            <w:pPr>
              <w:rPr>
                <w:b/>
                <w:sz w:val="20"/>
                <w:szCs w:val="20"/>
              </w:rPr>
            </w:pPr>
            <w:r w:rsidRPr="002F242F">
              <w:rPr>
                <w:b/>
                <w:sz w:val="20"/>
                <w:szCs w:val="20"/>
              </w:rPr>
              <w:t>FEEDBACK for improvements of the case:</w:t>
            </w:r>
          </w:p>
          <w:p w14:paraId="42CC32AE" w14:textId="2EC1170D" w:rsidR="002F242F" w:rsidRDefault="002F242F" w:rsidP="002F242F">
            <w:pPr>
              <w:rPr>
                <w:b/>
                <w:sz w:val="20"/>
                <w:szCs w:val="20"/>
              </w:rPr>
            </w:pPr>
          </w:p>
          <w:p w14:paraId="409E1F65" w14:textId="0D273F16" w:rsidR="002F242F" w:rsidRDefault="002F242F" w:rsidP="002F242F">
            <w:pPr>
              <w:rPr>
                <w:b/>
                <w:sz w:val="20"/>
                <w:szCs w:val="20"/>
              </w:rPr>
            </w:pPr>
          </w:p>
          <w:p w14:paraId="35ABD6DB" w14:textId="1C5E5B50" w:rsidR="002F242F" w:rsidRDefault="002F242F" w:rsidP="002F242F">
            <w:pPr>
              <w:rPr>
                <w:b/>
                <w:sz w:val="20"/>
                <w:szCs w:val="20"/>
              </w:rPr>
            </w:pPr>
          </w:p>
          <w:p w14:paraId="6AE1D80A" w14:textId="7529D883" w:rsidR="002F242F" w:rsidRDefault="002F242F" w:rsidP="002F242F">
            <w:pPr>
              <w:rPr>
                <w:b/>
                <w:sz w:val="20"/>
                <w:szCs w:val="20"/>
              </w:rPr>
            </w:pPr>
          </w:p>
          <w:p w14:paraId="6164148C" w14:textId="57751B8B" w:rsidR="002F242F" w:rsidRDefault="002F242F" w:rsidP="002F242F">
            <w:pPr>
              <w:rPr>
                <w:b/>
                <w:sz w:val="20"/>
                <w:szCs w:val="20"/>
              </w:rPr>
            </w:pPr>
          </w:p>
          <w:p w14:paraId="42AE97C9" w14:textId="3F01D043" w:rsidR="002F242F" w:rsidRDefault="002F242F" w:rsidP="002F242F">
            <w:pPr>
              <w:rPr>
                <w:b/>
                <w:sz w:val="20"/>
                <w:szCs w:val="20"/>
              </w:rPr>
            </w:pPr>
          </w:p>
          <w:p w14:paraId="439F76CD" w14:textId="579D75DB" w:rsidR="002F242F" w:rsidRDefault="002F242F" w:rsidP="002F242F">
            <w:pPr>
              <w:rPr>
                <w:b/>
                <w:sz w:val="20"/>
                <w:szCs w:val="20"/>
              </w:rPr>
            </w:pPr>
          </w:p>
          <w:p w14:paraId="4EBF352A" w14:textId="18676799" w:rsidR="002F242F" w:rsidRDefault="002F242F" w:rsidP="002F242F">
            <w:pPr>
              <w:rPr>
                <w:b/>
                <w:sz w:val="20"/>
                <w:szCs w:val="20"/>
              </w:rPr>
            </w:pPr>
          </w:p>
          <w:p w14:paraId="51FE1C2B" w14:textId="1C8B7152" w:rsidR="002F242F" w:rsidRDefault="002F242F" w:rsidP="002F242F">
            <w:pPr>
              <w:rPr>
                <w:b/>
                <w:sz w:val="20"/>
                <w:szCs w:val="20"/>
              </w:rPr>
            </w:pPr>
          </w:p>
          <w:p w14:paraId="2C870625" w14:textId="53038B7D" w:rsidR="002F242F" w:rsidRDefault="002F242F" w:rsidP="002F242F">
            <w:pPr>
              <w:rPr>
                <w:b/>
                <w:sz w:val="20"/>
                <w:szCs w:val="20"/>
              </w:rPr>
            </w:pPr>
          </w:p>
          <w:p w14:paraId="4A0B1047" w14:textId="257C53C7" w:rsidR="002F242F" w:rsidRDefault="002F242F" w:rsidP="002F242F">
            <w:pPr>
              <w:rPr>
                <w:b/>
                <w:sz w:val="20"/>
                <w:szCs w:val="20"/>
              </w:rPr>
            </w:pPr>
          </w:p>
          <w:p w14:paraId="2DA6C6EC" w14:textId="722A061A" w:rsidR="002F242F" w:rsidRDefault="002F242F" w:rsidP="002F242F">
            <w:pPr>
              <w:rPr>
                <w:b/>
                <w:sz w:val="20"/>
                <w:szCs w:val="20"/>
              </w:rPr>
            </w:pPr>
          </w:p>
          <w:p w14:paraId="51390064" w14:textId="12D0DA5E" w:rsidR="002F242F" w:rsidRDefault="002F242F" w:rsidP="002F242F">
            <w:pPr>
              <w:rPr>
                <w:b/>
                <w:sz w:val="20"/>
                <w:szCs w:val="20"/>
              </w:rPr>
            </w:pPr>
          </w:p>
          <w:p w14:paraId="7155FA0C" w14:textId="0A669D84" w:rsidR="002F242F" w:rsidRDefault="002F242F" w:rsidP="002F242F">
            <w:pPr>
              <w:rPr>
                <w:b/>
                <w:sz w:val="20"/>
                <w:szCs w:val="20"/>
              </w:rPr>
            </w:pPr>
          </w:p>
          <w:p w14:paraId="1DB58DDF" w14:textId="59107156" w:rsidR="002F242F" w:rsidRDefault="002F242F" w:rsidP="002F242F">
            <w:pPr>
              <w:rPr>
                <w:b/>
                <w:sz w:val="20"/>
                <w:szCs w:val="20"/>
              </w:rPr>
            </w:pPr>
          </w:p>
          <w:p w14:paraId="66D8DB76" w14:textId="28683B4D" w:rsidR="002F242F" w:rsidRDefault="002F242F" w:rsidP="002F242F">
            <w:pPr>
              <w:rPr>
                <w:b/>
                <w:sz w:val="20"/>
                <w:szCs w:val="20"/>
              </w:rPr>
            </w:pPr>
          </w:p>
          <w:p w14:paraId="41B7AEFF" w14:textId="3EC1450D" w:rsidR="002F242F" w:rsidRDefault="002F242F" w:rsidP="002F242F">
            <w:pPr>
              <w:rPr>
                <w:b/>
                <w:sz w:val="20"/>
                <w:szCs w:val="20"/>
              </w:rPr>
            </w:pPr>
          </w:p>
          <w:p w14:paraId="1782EA74" w14:textId="77777777" w:rsidR="002F242F" w:rsidRPr="002F242F" w:rsidRDefault="002F242F" w:rsidP="002F242F">
            <w:pPr>
              <w:rPr>
                <w:b/>
                <w:sz w:val="20"/>
                <w:szCs w:val="20"/>
              </w:rPr>
            </w:pPr>
          </w:p>
          <w:p w14:paraId="252DE52D" w14:textId="77777777" w:rsidR="002F242F" w:rsidRDefault="002F242F" w:rsidP="002F242F">
            <w:pPr>
              <w:rPr>
                <w:sz w:val="20"/>
                <w:szCs w:val="20"/>
              </w:rPr>
            </w:pPr>
          </w:p>
        </w:tc>
      </w:tr>
    </w:tbl>
    <w:p w14:paraId="08470DE1" w14:textId="0F5E2B24" w:rsidR="002F242F" w:rsidRDefault="002F242F" w:rsidP="002F242F">
      <w:pPr>
        <w:spacing w:after="0" w:line="240" w:lineRule="auto"/>
        <w:rPr>
          <w:sz w:val="20"/>
          <w:szCs w:val="20"/>
        </w:rPr>
      </w:pPr>
    </w:p>
    <w:sectPr w:rsidR="002F24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2224C" w14:textId="77777777" w:rsidR="0019635B" w:rsidRDefault="0019635B" w:rsidP="006454F7">
      <w:pPr>
        <w:spacing w:after="0" w:line="240" w:lineRule="auto"/>
      </w:pPr>
      <w:r>
        <w:separator/>
      </w:r>
    </w:p>
  </w:endnote>
  <w:endnote w:type="continuationSeparator" w:id="0">
    <w:p w14:paraId="4BFBB9E4" w14:textId="77777777" w:rsidR="0019635B" w:rsidRDefault="0019635B" w:rsidP="0064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E206" w14:textId="77777777" w:rsidR="004D723D" w:rsidRDefault="004D7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0196C" w14:textId="2C3C7C45" w:rsidR="004D723D" w:rsidRDefault="004D723D">
    <w:pPr>
      <w:pStyle w:val="Footer"/>
    </w:pPr>
    <w:r>
      <w:tab/>
      <w:t>Created by Jaclyn Carson, PT, DPT, 9/2020.  If you adapt it, please reference the original document.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A7BA6" w14:textId="77777777" w:rsidR="004D723D" w:rsidRDefault="004D7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C58F6" w14:textId="77777777" w:rsidR="0019635B" w:rsidRDefault="0019635B" w:rsidP="006454F7">
      <w:pPr>
        <w:spacing w:after="0" w:line="240" w:lineRule="auto"/>
      </w:pPr>
      <w:r>
        <w:separator/>
      </w:r>
    </w:p>
  </w:footnote>
  <w:footnote w:type="continuationSeparator" w:id="0">
    <w:p w14:paraId="54A7C614" w14:textId="77777777" w:rsidR="0019635B" w:rsidRDefault="0019635B" w:rsidP="0064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37FF4" w14:textId="77777777" w:rsidR="004D723D" w:rsidRDefault="004D7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818867"/>
      <w:docPartObj>
        <w:docPartGallery w:val="Page Numbers (Top of Page)"/>
        <w:docPartUnique/>
      </w:docPartObj>
    </w:sdtPr>
    <w:sdtEndPr>
      <w:rPr>
        <w:noProof/>
      </w:rPr>
    </w:sdtEndPr>
    <w:sdtContent>
      <w:p w14:paraId="2E24B8FC" w14:textId="3B1A864C" w:rsidR="006831BB" w:rsidRDefault="006831BB">
        <w:pPr>
          <w:pStyle w:val="Header"/>
          <w:jc w:val="right"/>
        </w:pPr>
        <w:r>
          <w:fldChar w:fldCharType="begin"/>
        </w:r>
        <w:r>
          <w:instrText xml:space="preserve"> PAGE   \* MERGEFORMAT </w:instrText>
        </w:r>
        <w:r>
          <w:fldChar w:fldCharType="separate"/>
        </w:r>
        <w:r w:rsidR="0019635B">
          <w:rPr>
            <w:noProof/>
          </w:rPr>
          <w:t>1</w:t>
        </w:r>
        <w:r>
          <w:rPr>
            <w:noProof/>
          </w:rPr>
          <w:fldChar w:fldCharType="end"/>
        </w:r>
      </w:p>
    </w:sdtContent>
  </w:sdt>
  <w:p w14:paraId="51D956D0" w14:textId="77777777" w:rsidR="006831BB" w:rsidRDefault="006831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C125" w14:textId="77777777" w:rsidR="004D723D" w:rsidRDefault="004D7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3774"/>
    <w:multiLevelType w:val="hybridMultilevel"/>
    <w:tmpl w:val="E514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27109"/>
    <w:multiLevelType w:val="hybridMultilevel"/>
    <w:tmpl w:val="E514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E0618"/>
    <w:multiLevelType w:val="hybridMultilevel"/>
    <w:tmpl w:val="E514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54B1A"/>
    <w:multiLevelType w:val="hybridMultilevel"/>
    <w:tmpl w:val="E514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A2C14"/>
    <w:multiLevelType w:val="hybridMultilevel"/>
    <w:tmpl w:val="EA406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97445"/>
    <w:multiLevelType w:val="hybridMultilevel"/>
    <w:tmpl w:val="E514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828C7"/>
    <w:multiLevelType w:val="hybridMultilevel"/>
    <w:tmpl w:val="84E02A12"/>
    <w:lvl w:ilvl="0" w:tplc="440AC1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51A16"/>
    <w:multiLevelType w:val="hybridMultilevel"/>
    <w:tmpl w:val="E514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51C85"/>
    <w:multiLevelType w:val="hybridMultilevel"/>
    <w:tmpl w:val="5AD640E4"/>
    <w:lvl w:ilvl="0" w:tplc="3C3E89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B4F57"/>
    <w:multiLevelType w:val="hybridMultilevel"/>
    <w:tmpl w:val="E514D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73BEF"/>
    <w:multiLevelType w:val="hybridMultilevel"/>
    <w:tmpl w:val="E514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414F3C"/>
    <w:multiLevelType w:val="hybridMultilevel"/>
    <w:tmpl w:val="E514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2"/>
  </w:num>
  <w:num w:numId="5">
    <w:abstractNumId w:val="7"/>
  </w:num>
  <w:num w:numId="6">
    <w:abstractNumId w:val="10"/>
  </w:num>
  <w:num w:numId="7">
    <w:abstractNumId w:val="3"/>
  </w:num>
  <w:num w:numId="8">
    <w:abstractNumId w:val="11"/>
  </w:num>
  <w:num w:numId="9">
    <w:abstractNumId w:val="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01"/>
    <w:rsid w:val="0003214E"/>
    <w:rsid w:val="00035CFA"/>
    <w:rsid w:val="000575BE"/>
    <w:rsid w:val="000645B8"/>
    <w:rsid w:val="00086882"/>
    <w:rsid w:val="000A179A"/>
    <w:rsid w:val="000B3E41"/>
    <w:rsid w:val="00105F9C"/>
    <w:rsid w:val="0019635B"/>
    <w:rsid w:val="00242F61"/>
    <w:rsid w:val="00255ACC"/>
    <w:rsid w:val="00266FCF"/>
    <w:rsid w:val="002F242F"/>
    <w:rsid w:val="002F5A05"/>
    <w:rsid w:val="00375941"/>
    <w:rsid w:val="00390E82"/>
    <w:rsid w:val="003914D8"/>
    <w:rsid w:val="003A4C8D"/>
    <w:rsid w:val="003C63FB"/>
    <w:rsid w:val="003F2216"/>
    <w:rsid w:val="00401D42"/>
    <w:rsid w:val="00403729"/>
    <w:rsid w:val="00414BF5"/>
    <w:rsid w:val="004230AD"/>
    <w:rsid w:val="00442489"/>
    <w:rsid w:val="00476E60"/>
    <w:rsid w:val="004D723D"/>
    <w:rsid w:val="00554464"/>
    <w:rsid w:val="005A0E96"/>
    <w:rsid w:val="005E1FF1"/>
    <w:rsid w:val="005E3A01"/>
    <w:rsid w:val="00616737"/>
    <w:rsid w:val="006200AE"/>
    <w:rsid w:val="006454F7"/>
    <w:rsid w:val="00653EC8"/>
    <w:rsid w:val="006831BB"/>
    <w:rsid w:val="006B0140"/>
    <w:rsid w:val="006B2CFC"/>
    <w:rsid w:val="006B75C5"/>
    <w:rsid w:val="006F7822"/>
    <w:rsid w:val="00715E9E"/>
    <w:rsid w:val="00765109"/>
    <w:rsid w:val="007710DE"/>
    <w:rsid w:val="007B1C67"/>
    <w:rsid w:val="00827127"/>
    <w:rsid w:val="0082763E"/>
    <w:rsid w:val="008979B4"/>
    <w:rsid w:val="008C077C"/>
    <w:rsid w:val="008C13DA"/>
    <w:rsid w:val="008C5AEF"/>
    <w:rsid w:val="009273DE"/>
    <w:rsid w:val="009428D0"/>
    <w:rsid w:val="009B310F"/>
    <w:rsid w:val="009D0E7A"/>
    <w:rsid w:val="00A051B6"/>
    <w:rsid w:val="00A73F83"/>
    <w:rsid w:val="00AD0B3C"/>
    <w:rsid w:val="00BB3B73"/>
    <w:rsid w:val="00C04B77"/>
    <w:rsid w:val="00C07F90"/>
    <w:rsid w:val="00C9048D"/>
    <w:rsid w:val="00CB3863"/>
    <w:rsid w:val="00CB5BDF"/>
    <w:rsid w:val="00D2088E"/>
    <w:rsid w:val="00D52976"/>
    <w:rsid w:val="00D653C7"/>
    <w:rsid w:val="00DB7E1C"/>
    <w:rsid w:val="00DD3771"/>
    <w:rsid w:val="00E26350"/>
    <w:rsid w:val="00E42727"/>
    <w:rsid w:val="00EB7279"/>
    <w:rsid w:val="00F2056D"/>
    <w:rsid w:val="00F22B07"/>
    <w:rsid w:val="00F87B7E"/>
    <w:rsid w:val="00FA11D3"/>
    <w:rsid w:val="00FC6776"/>
    <w:rsid w:val="00FD1B51"/>
    <w:rsid w:val="00FD72F3"/>
    <w:rsid w:val="00FE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F8FC5"/>
  <w15:chartTrackingRefBased/>
  <w15:docId w15:val="{1D18DE9F-2B96-4232-8B6A-19AEE1CA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A01"/>
    <w:pPr>
      <w:ind w:left="720"/>
      <w:contextualSpacing/>
    </w:pPr>
  </w:style>
  <w:style w:type="table" w:styleId="TableGrid">
    <w:name w:val="Table Grid"/>
    <w:basedOn w:val="TableNormal"/>
    <w:uiPriority w:val="39"/>
    <w:rsid w:val="008C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4F7"/>
  </w:style>
  <w:style w:type="paragraph" w:styleId="Footer">
    <w:name w:val="footer"/>
    <w:basedOn w:val="Normal"/>
    <w:link w:val="FooterChar"/>
    <w:uiPriority w:val="99"/>
    <w:unhideWhenUsed/>
    <w:rsid w:val="00645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4F7"/>
  </w:style>
  <w:style w:type="character" w:styleId="CommentReference">
    <w:name w:val="annotation reference"/>
    <w:basedOn w:val="DefaultParagraphFont"/>
    <w:uiPriority w:val="99"/>
    <w:semiHidden/>
    <w:unhideWhenUsed/>
    <w:rsid w:val="00DD3771"/>
    <w:rPr>
      <w:sz w:val="16"/>
      <w:szCs w:val="16"/>
    </w:rPr>
  </w:style>
  <w:style w:type="paragraph" w:styleId="CommentText">
    <w:name w:val="annotation text"/>
    <w:basedOn w:val="Normal"/>
    <w:link w:val="CommentTextChar"/>
    <w:uiPriority w:val="99"/>
    <w:semiHidden/>
    <w:unhideWhenUsed/>
    <w:rsid w:val="00DD3771"/>
    <w:pPr>
      <w:spacing w:line="240" w:lineRule="auto"/>
    </w:pPr>
    <w:rPr>
      <w:sz w:val="20"/>
      <w:szCs w:val="20"/>
    </w:rPr>
  </w:style>
  <w:style w:type="character" w:customStyle="1" w:styleId="CommentTextChar">
    <w:name w:val="Comment Text Char"/>
    <w:basedOn w:val="DefaultParagraphFont"/>
    <w:link w:val="CommentText"/>
    <w:uiPriority w:val="99"/>
    <w:semiHidden/>
    <w:rsid w:val="00DD3771"/>
    <w:rPr>
      <w:sz w:val="20"/>
      <w:szCs w:val="20"/>
    </w:rPr>
  </w:style>
  <w:style w:type="paragraph" w:styleId="CommentSubject">
    <w:name w:val="annotation subject"/>
    <w:basedOn w:val="CommentText"/>
    <w:next w:val="CommentText"/>
    <w:link w:val="CommentSubjectChar"/>
    <w:uiPriority w:val="99"/>
    <w:semiHidden/>
    <w:unhideWhenUsed/>
    <w:rsid w:val="00DD3771"/>
    <w:rPr>
      <w:b/>
      <w:bCs/>
    </w:rPr>
  </w:style>
  <w:style w:type="character" w:customStyle="1" w:styleId="CommentSubjectChar">
    <w:name w:val="Comment Subject Char"/>
    <w:basedOn w:val="CommentTextChar"/>
    <w:link w:val="CommentSubject"/>
    <w:uiPriority w:val="99"/>
    <w:semiHidden/>
    <w:rsid w:val="00DD3771"/>
    <w:rPr>
      <w:b/>
      <w:bCs/>
      <w:sz w:val="20"/>
      <w:szCs w:val="20"/>
    </w:rPr>
  </w:style>
  <w:style w:type="paragraph" w:styleId="BalloonText">
    <w:name w:val="Balloon Text"/>
    <w:basedOn w:val="Normal"/>
    <w:link w:val="BalloonTextChar"/>
    <w:uiPriority w:val="99"/>
    <w:semiHidden/>
    <w:unhideWhenUsed/>
    <w:rsid w:val="00DD3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Jaclyn</dc:creator>
  <cp:keywords/>
  <dc:description/>
  <cp:lastModifiedBy>Howman, Janice</cp:lastModifiedBy>
  <cp:revision>2</cp:revision>
  <dcterms:created xsi:type="dcterms:W3CDTF">2021-04-21T15:27:00Z</dcterms:created>
  <dcterms:modified xsi:type="dcterms:W3CDTF">2021-04-21T15:27:00Z</dcterms:modified>
</cp:coreProperties>
</file>