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457D1" w14:textId="73915D0E" w:rsidR="0089053B" w:rsidRDefault="00CE7E45" w:rsidP="00CE7E45">
      <w:pPr>
        <w:jc w:val="center"/>
        <w:rPr>
          <w:rFonts w:ascii="Times New Roman" w:hAnsi="Times New Roman" w:cs="Times New Roman"/>
          <w:sz w:val="24"/>
          <w:szCs w:val="24"/>
        </w:rPr>
      </w:pPr>
      <w:r w:rsidRPr="00CE7E45">
        <w:rPr>
          <w:rFonts w:ascii="Times New Roman" w:hAnsi="Times New Roman" w:cs="Times New Roman"/>
          <w:sz w:val="24"/>
          <w:szCs w:val="24"/>
        </w:rPr>
        <w:t>Personal Insights into Neurological Disorders</w:t>
      </w:r>
    </w:p>
    <w:p w14:paraId="2AABC9B7" w14:textId="35A5BC10" w:rsidR="00865F46" w:rsidRPr="00CE7E45" w:rsidRDefault="00865F46" w:rsidP="00CE7E45">
      <w:pPr>
        <w:jc w:val="center"/>
        <w:rPr>
          <w:rFonts w:ascii="Times New Roman" w:hAnsi="Times New Roman" w:cs="Times New Roman"/>
          <w:sz w:val="24"/>
          <w:szCs w:val="24"/>
        </w:rPr>
      </w:pPr>
      <w:r>
        <w:rPr>
          <w:rFonts w:ascii="Times New Roman" w:hAnsi="Times New Roman" w:cs="Times New Roman"/>
          <w:sz w:val="24"/>
          <w:szCs w:val="24"/>
        </w:rPr>
        <w:t>May 9, 2017</w:t>
      </w:r>
    </w:p>
    <w:p w14:paraId="79A9A425" w14:textId="77777777" w:rsidR="00CE7E45" w:rsidRPr="00CE7E45" w:rsidRDefault="00CE7E45">
      <w:pPr>
        <w:rPr>
          <w:rFonts w:ascii="Times New Roman" w:hAnsi="Times New Roman" w:cs="Times New Roman"/>
          <w:sz w:val="24"/>
          <w:szCs w:val="24"/>
        </w:rPr>
      </w:pPr>
    </w:p>
    <w:p w14:paraId="335F5736" w14:textId="77777777" w:rsidR="004A5CE8" w:rsidRPr="004A5CE8" w:rsidRDefault="004A5CE8" w:rsidP="00CE7E45">
      <w:pPr>
        <w:rPr>
          <w:rFonts w:ascii="Times New Roman" w:hAnsi="Times New Roman" w:cs="Times New Roman"/>
          <w:sz w:val="24"/>
          <w:szCs w:val="24"/>
          <w:u w:val="single"/>
        </w:rPr>
      </w:pPr>
      <w:r w:rsidRPr="004A5CE8">
        <w:rPr>
          <w:rFonts w:ascii="Times New Roman" w:hAnsi="Times New Roman" w:cs="Times New Roman"/>
          <w:sz w:val="24"/>
          <w:szCs w:val="24"/>
          <w:u w:val="single"/>
        </w:rPr>
        <w:t>Introduction:</w:t>
      </w:r>
    </w:p>
    <w:p w14:paraId="7C0B1A9F" w14:textId="1CD96412"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Over the last 25 years there have been </w:t>
      </w:r>
      <w:r w:rsidR="00492AC5" w:rsidRPr="00CE7E45">
        <w:rPr>
          <w:rFonts w:ascii="Times New Roman" w:hAnsi="Times New Roman" w:cs="Times New Roman"/>
          <w:sz w:val="24"/>
          <w:szCs w:val="24"/>
        </w:rPr>
        <w:t>many</w:t>
      </w:r>
      <w:r w:rsidRPr="00CE7E45">
        <w:rPr>
          <w:rFonts w:ascii="Times New Roman" w:hAnsi="Times New Roman" w:cs="Times New Roman"/>
          <w:sz w:val="24"/>
          <w:szCs w:val="24"/>
        </w:rPr>
        <w:t xml:space="preserve"> books</w:t>
      </w:r>
      <w:r w:rsidR="003C727D">
        <w:rPr>
          <w:rFonts w:ascii="Times New Roman" w:hAnsi="Times New Roman" w:cs="Times New Roman"/>
          <w:sz w:val="24"/>
          <w:szCs w:val="24"/>
        </w:rPr>
        <w:t>, and</w:t>
      </w:r>
      <w:r w:rsidR="001F5C71">
        <w:rPr>
          <w:rFonts w:ascii="Times New Roman" w:hAnsi="Times New Roman" w:cs="Times New Roman"/>
          <w:sz w:val="24"/>
          <w:szCs w:val="24"/>
        </w:rPr>
        <w:t xml:space="preserve"> book chapters,</w:t>
      </w:r>
      <w:r w:rsidRPr="00CE7E45">
        <w:rPr>
          <w:rFonts w:ascii="Times New Roman" w:hAnsi="Times New Roman" w:cs="Times New Roman"/>
          <w:sz w:val="24"/>
          <w:szCs w:val="24"/>
        </w:rPr>
        <w:t xml:space="preserve"> written by individuals </w:t>
      </w:r>
      <w:r w:rsidR="003C727D">
        <w:rPr>
          <w:rFonts w:ascii="Times New Roman" w:hAnsi="Times New Roman" w:cs="Times New Roman"/>
          <w:sz w:val="24"/>
          <w:szCs w:val="24"/>
        </w:rPr>
        <w:t xml:space="preserve">diagnosed </w:t>
      </w:r>
      <w:r w:rsidRPr="00CE7E45">
        <w:rPr>
          <w:rFonts w:ascii="Times New Roman" w:hAnsi="Times New Roman" w:cs="Times New Roman"/>
          <w:sz w:val="24"/>
          <w:szCs w:val="24"/>
        </w:rPr>
        <w:t>with a variety of neurological disorders about how their injury or diseas</w:t>
      </w:r>
      <w:r w:rsidR="001B40DC">
        <w:rPr>
          <w:rFonts w:ascii="Times New Roman" w:hAnsi="Times New Roman" w:cs="Times New Roman"/>
          <w:sz w:val="24"/>
          <w:szCs w:val="24"/>
        </w:rPr>
        <w:t xml:space="preserve">e affects their life.  </w:t>
      </w:r>
      <w:r w:rsidRPr="00CE7E45">
        <w:rPr>
          <w:rFonts w:ascii="Times New Roman" w:hAnsi="Times New Roman" w:cs="Times New Roman"/>
          <w:sz w:val="24"/>
          <w:szCs w:val="24"/>
        </w:rPr>
        <w:t xml:space="preserve">I realized that </w:t>
      </w:r>
      <w:r w:rsidR="003C727D">
        <w:rPr>
          <w:rFonts w:ascii="Times New Roman" w:hAnsi="Times New Roman" w:cs="Times New Roman"/>
          <w:sz w:val="24"/>
          <w:szCs w:val="24"/>
        </w:rPr>
        <w:t>many of these first-person accounts</w:t>
      </w:r>
      <w:r w:rsidR="001B40DC">
        <w:rPr>
          <w:rFonts w:ascii="Times New Roman" w:hAnsi="Times New Roman" w:cs="Times New Roman"/>
          <w:sz w:val="24"/>
          <w:szCs w:val="24"/>
        </w:rPr>
        <w:t xml:space="preserve"> </w:t>
      </w:r>
      <w:r w:rsidR="003C727D">
        <w:rPr>
          <w:rFonts w:ascii="Times New Roman" w:hAnsi="Times New Roman" w:cs="Times New Roman"/>
          <w:sz w:val="24"/>
          <w:szCs w:val="24"/>
        </w:rPr>
        <w:t xml:space="preserve">provide </w:t>
      </w:r>
      <w:r w:rsidRPr="00CE7E45">
        <w:rPr>
          <w:rFonts w:ascii="Times New Roman" w:hAnsi="Times New Roman" w:cs="Times New Roman"/>
          <w:sz w:val="24"/>
          <w:szCs w:val="24"/>
        </w:rPr>
        <w:t>unique</w:t>
      </w:r>
      <w:r w:rsidR="003C727D">
        <w:rPr>
          <w:rFonts w:ascii="Times New Roman" w:hAnsi="Times New Roman" w:cs="Times New Roman"/>
          <w:sz w:val="24"/>
          <w:szCs w:val="24"/>
        </w:rPr>
        <w:t xml:space="preserve"> and insightful points of view of</w:t>
      </w:r>
      <w:r w:rsidRPr="00CE7E45">
        <w:rPr>
          <w:rFonts w:ascii="Times New Roman" w:hAnsi="Times New Roman" w:cs="Times New Roman"/>
          <w:sz w:val="24"/>
          <w:szCs w:val="24"/>
        </w:rPr>
        <w:t xml:space="preserve"> clinical conditions that are </w:t>
      </w:r>
      <w:r w:rsidR="003C727D">
        <w:rPr>
          <w:rFonts w:ascii="Times New Roman" w:hAnsi="Times New Roman" w:cs="Times New Roman"/>
          <w:sz w:val="24"/>
          <w:szCs w:val="24"/>
        </w:rPr>
        <w:t xml:space="preserve">frequently </w:t>
      </w:r>
      <w:r w:rsidR="001B40DC">
        <w:rPr>
          <w:rFonts w:ascii="Times New Roman" w:hAnsi="Times New Roman" w:cs="Times New Roman"/>
          <w:sz w:val="24"/>
          <w:szCs w:val="24"/>
        </w:rPr>
        <w:t>encountered by physical therapists</w:t>
      </w:r>
      <w:r w:rsidR="00AA56A1">
        <w:rPr>
          <w:rFonts w:ascii="Times New Roman" w:hAnsi="Times New Roman" w:cs="Times New Roman"/>
          <w:sz w:val="24"/>
          <w:szCs w:val="24"/>
        </w:rPr>
        <w:t>.  I have integrated readings from some of these books into a course, Human Neurobiology.  This course</w:t>
      </w:r>
      <w:r w:rsidRPr="00CE7E45">
        <w:rPr>
          <w:rFonts w:ascii="Times New Roman" w:hAnsi="Times New Roman" w:cs="Times New Roman"/>
          <w:sz w:val="24"/>
          <w:szCs w:val="24"/>
        </w:rPr>
        <w:t xml:space="preserve"> is the first neuroscience course in the </w:t>
      </w:r>
      <w:r w:rsidR="001F5C71">
        <w:rPr>
          <w:rFonts w:ascii="Times New Roman" w:hAnsi="Times New Roman" w:cs="Times New Roman"/>
          <w:sz w:val="24"/>
          <w:szCs w:val="24"/>
        </w:rPr>
        <w:t xml:space="preserve">physical therapy </w:t>
      </w:r>
      <w:r w:rsidRPr="00CE7E45">
        <w:rPr>
          <w:rFonts w:ascii="Times New Roman" w:hAnsi="Times New Roman" w:cs="Times New Roman"/>
          <w:sz w:val="24"/>
          <w:szCs w:val="24"/>
        </w:rPr>
        <w:t>curriculum and is designed to introduce the students to the human nervous system at both cellular and systems levels, linking structure to function.  So</w:t>
      </w:r>
      <w:r w:rsidR="00AA56A1">
        <w:rPr>
          <w:rFonts w:ascii="Times New Roman" w:hAnsi="Times New Roman" w:cs="Times New Roman"/>
          <w:sz w:val="24"/>
          <w:szCs w:val="24"/>
        </w:rPr>
        <w:t>,</w:t>
      </w:r>
      <w:r w:rsidRPr="00CE7E45">
        <w:rPr>
          <w:rFonts w:ascii="Times New Roman" w:hAnsi="Times New Roman" w:cs="Times New Roman"/>
          <w:sz w:val="24"/>
          <w:szCs w:val="24"/>
        </w:rPr>
        <w:t xml:space="preserve"> there is anatomy and physiology</w:t>
      </w:r>
      <w:r w:rsidR="00AA56A1">
        <w:rPr>
          <w:rFonts w:ascii="Times New Roman" w:hAnsi="Times New Roman" w:cs="Times New Roman"/>
          <w:sz w:val="24"/>
          <w:szCs w:val="24"/>
        </w:rPr>
        <w:t>,</w:t>
      </w:r>
      <w:r w:rsidRPr="00CE7E45">
        <w:rPr>
          <w:rFonts w:ascii="Times New Roman" w:hAnsi="Times New Roman" w:cs="Times New Roman"/>
          <w:sz w:val="24"/>
          <w:szCs w:val="24"/>
        </w:rPr>
        <w:t xml:space="preserve"> and some pathology</w:t>
      </w:r>
      <w:r w:rsidR="003C727D">
        <w:rPr>
          <w:rFonts w:ascii="Times New Roman" w:hAnsi="Times New Roman" w:cs="Times New Roman"/>
          <w:sz w:val="24"/>
          <w:szCs w:val="24"/>
        </w:rPr>
        <w:t xml:space="preserve">, and it is all placed </w:t>
      </w:r>
      <w:r w:rsidR="00AA56A1">
        <w:rPr>
          <w:rFonts w:ascii="Times New Roman" w:hAnsi="Times New Roman" w:cs="Times New Roman"/>
          <w:sz w:val="24"/>
          <w:szCs w:val="24"/>
        </w:rPr>
        <w:t>in a behavioral context</w:t>
      </w:r>
      <w:r w:rsidRPr="00CE7E45">
        <w:rPr>
          <w:rFonts w:ascii="Times New Roman" w:hAnsi="Times New Roman" w:cs="Times New Roman"/>
          <w:sz w:val="24"/>
          <w:szCs w:val="24"/>
        </w:rPr>
        <w:t xml:space="preserve">.  This </w:t>
      </w:r>
      <w:r w:rsidR="00AA56A1">
        <w:rPr>
          <w:rFonts w:ascii="Times New Roman" w:hAnsi="Times New Roman" w:cs="Times New Roman"/>
          <w:sz w:val="24"/>
          <w:szCs w:val="24"/>
        </w:rPr>
        <w:t xml:space="preserve">reading </w:t>
      </w:r>
      <w:r w:rsidRPr="00CE7E45">
        <w:rPr>
          <w:rFonts w:ascii="Times New Roman" w:hAnsi="Times New Roman" w:cs="Times New Roman"/>
          <w:sz w:val="24"/>
          <w:szCs w:val="24"/>
        </w:rPr>
        <w:t xml:space="preserve">exercise helps the students make a connection between </w:t>
      </w:r>
      <w:r w:rsidR="001F5C71">
        <w:rPr>
          <w:rFonts w:ascii="Times New Roman" w:hAnsi="Times New Roman" w:cs="Times New Roman"/>
          <w:sz w:val="24"/>
          <w:szCs w:val="24"/>
        </w:rPr>
        <w:t xml:space="preserve">what they have been leaning in </w:t>
      </w:r>
      <w:r w:rsidR="003C727D">
        <w:rPr>
          <w:rFonts w:ascii="Times New Roman" w:hAnsi="Times New Roman" w:cs="Times New Roman"/>
          <w:sz w:val="24"/>
          <w:szCs w:val="24"/>
        </w:rPr>
        <w:t xml:space="preserve">the classroom and </w:t>
      </w:r>
      <w:r w:rsidRPr="00CE7E45">
        <w:rPr>
          <w:rFonts w:ascii="Times New Roman" w:hAnsi="Times New Roman" w:cs="Times New Roman"/>
          <w:sz w:val="24"/>
          <w:szCs w:val="24"/>
        </w:rPr>
        <w:t xml:space="preserve">lab and the </w:t>
      </w:r>
      <w:r w:rsidR="003C727D">
        <w:rPr>
          <w:rFonts w:ascii="Times New Roman" w:hAnsi="Times New Roman" w:cs="Times New Roman"/>
          <w:sz w:val="24"/>
          <w:szCs w:val="24"/>
        </w:rPr>
        <w:t>experience of the patient, from the patient’s perspective</w:t>
      </w:r>
      <w:r w:rsidRPr="00CE7E45">
        <w:rPr>
          <w:rFonts w:ascii="Times New Roman" w:hAnsi="Times New Roman" w:cs="Times New Roman"/>
          <w:sz w:val="24"/>
          <w:szCs w:val="24"/>
        </w:rPr>
        <w:t>.  Most importantly, it is a reminder to the students that the patients they will be working with are more than their diagnoses</w:t>
      </w:r>
      <w:r w:rsidR="001F5C71">
        <w:rPr>
          <w:rFonts w:ascii="Times New Roman" w:hAnsi="Times New Roman" w:cs="Times New Roman"/>
          <w:sz w:val="24"/>
          <w:szCs w:val="24"/>
        </w:rPr>
        <w:t>,</w:t>
      </w:r>
      <w:r w:rsidRPr="00CE7E45">
        <w:rPr>
          <w:rFonts w:ascii="Times New Roman" w:hAnsi="Times New Roman" w:cs="Times New Roman"/>
          <w:sz w:val="24"/>
          <w:szCs w:val="24"/>
        </w:rPr>
        <w:t xml:space="preserve"> and that patients have insights into nervous system function not nece</w:t>
      </w:r>
      <w:r>
        <w:rPr>
          <w:rFonts w:ascii="Times New Roman" w:hAnsi="Times New Roman" w:cs="Times New Roman"/>
          <w:sz w:val="24"/>
          <w:szCs w:val="24"/>
        </w:rPr>
        <w:t>ssarily covered in</w:t>
      </w:r>
      <w:r w:rsidR="002D48FF">
        <w:rPr>
          <w:rFonts w:ascii="Times New Roman" w:hAnsi="Times New Roman" w:cs="Times New Roman"/>
          <w:sz w:val="24"/>
          <w:szCs w:val="24"/>
        </w:rPr>
        <w:t xml:space="preserve"> a textbook.</w:t>
      </w:r>
    </w:p>
    <w:p w14:paraId="51093747" w14:textId="4CE9D607" w:rsid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This activity breaks from the traditional lecture or lab experience by getting the students to stand in front of the class and read short passages from selected books.  The students </w:t>
      </w:r>
      <w:r w:rsidR="003C727D">
        <w:rPr>
          <w:rFonts w:ascii="Times New Roman" w:hAnsi="Times New Roman" w:cs="Times New Roman"/>
          <w:sz w:val="24"/>
          <w:szCs w:val="24"/>
        </w:rPr>
        <w:t xml:space="preserve">who have been assigned to read </w:t>
      </w:r>
      <w:r w:rsidRPr="00CE7E45">
        <w:rPr>
          <w:rFonts w:ascii="Times New Roman" w:hAnsi="Times New Roman" w:cs="Times New Roman"/>
          <w:sz w:val="24"/>
          <w:szCs w:val="24"/>
        </w:rPr>
        <w:t>seem to take more ownership of the discussion</w:t>
      </w:r>
      <w:r w:rsidR="003C727D">
        <w:rPr>
          <w:rFonts w:ascii="Times New Roman" w:hAnsi="Times New Roman" w:cs="Times New Roman"/>
          <w:sz w:val="24"/>
          <w:szCs w:val="24"/>
        </w:rPr>
        <w:t>s that follow the readings.  I</w:t>
      </w:r>
      <w:r w:rsidRPr="00CE7E45">
        <w:rPr>
          <w:rFonts w:ascii="Times New Roman" w:hAnsi="Times New Roman" w:cs="Times New Roman"/>
          <w:sz w:val="24"/>
          <w:szCs w:val="24"/>
        </w:rPr>
        <w:t xml:space="preserve">t is not unusual for students to borrow one of the books that was used </w:t>
      </w:r>
      <w:r w:rsidR="003C727D">
        <w:rPr>
          <w:rFonts w:ascii="Times New Roman" w:hAnsi="Times New Roman" w:cs="Times New Roman"/>
          <w:sz w:val="24"/>
          <w:szCs w:val="24"/>
        </w:rPr>
        <w:t xml:space="preserve">in class </w:t>
      </w:r>
      <w:r w:rsidRPr="00CE7E45">
        <w:rPr>
          <w:rFonts w:ascii="Times New Roman" w:hAnsi="Times New Roman" w:cs="Times New Roman"/>
          <w:sz w:val="24"/>
          <w:szCs w:val="24"/>
        </w:rPr>
        <w:t>so they c</w:t>
      </w:r>
      <w:r w:rsidR="003C727D">
        <w:rPr>
          <w:rFonts w:ascii="Times New Roman" w:hAnsi="Times New Roman" w:cs="Times New Roman"/>
          <w:sz w:val="24"/>
          <w:szCs w:val="24"/>
        </w:rPr>
        <w:t>an read the whole book when they have a break in their schedules</w:t>
      </w:r>
      <w:r w:rsidRPr="00CE7E45">
        <w:rPr>
          <w:rFonts w:ascii="Times New Roman" w:hAnsi="Times New Roman" w:cs="Times New Roman"/>
          <w:sz w:val="24"/>
          <w:szCs w:val="24"/>
        </w:rPr>
        <w:t>.</w:t>
      </w:r>
    </w:p>
    <w:p w14:paraId="699A7FD3" w14:textId="7C3624A0"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Here is a list of some of the books that have been used for this e</w:t>
      </w:r>
      <w:r w:rsidR="001F5C71">
        <w:rPr>
          <w:rFonts w:ascii="Times New Roman" w:hAnsi="Times New Roman" w:cs="Times New Roman"/>
          <w:sz w:val="24"/>
          <w:szCs w:val="24"/>
        </w:rPr>
        <w:t>xercise in the past (the first 6</w:t>
      </w:r>
      <w:r w:rsidRPr="00CE7E45">
        <w:rPr>
          <w:rFonts w:ascii="Times New Roman" w:hAnsi="Times New Roman" w:cs="Times New Roman"/>
          <w:sz w:val="24"/>
          <w:szCs w:val="24"/>
        </w:rPr>
        <w:t xml:space="preserve"> are the ones t</w:t>
      </w:r>
      <w:r>
        <w:rPr>
          <w:rFonts w:ascii="Times New Roman" w:hAnsi="Times New Roman" w:cs="Times New Roman"/>
          <w:sz w:val="24"/>
          <w:szCs w:val="24"/>
        </w:rPr>
        <w:t>hat have been used most often):</w:t>
      </w:r>
    </w:p>
    <w:p w14:paraId="6726A41B" w14:textId="22F92210"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1.  </w:t>
      </w:r>
      <w:r w:rsidRPr="002D48FF">
        <w:rPr>
          <w:rFonts w:ascii="Times New Roman" w:hAnsi="Times New Roman" w:cs="Times New Roman"/>
          <w:b/>
          <w:sz w:val="24"/>
          <w:szCs w:val="24"/>
        </w:rPr>
        <w:t>An Unquiet Mind</w:t>
      </w:r>
      <w:r w:rsidRPr="00CE7E45">
        <w:rPr>
          <w:rFonts w:ascii="Times New Roman" w:hAnsi="Times New Roman" w:cs="Times New Roman"/>
          <w:sz w:val="24"/>
          <w:szCs w:val="24"/>
        </w:rPr>
        <w:t>, A Memoir of Moods and Madness by Kay Redfield J</w:t>
      </w:r>
      <w:r w:rsidR="002D48FF">
        <w:rPr>
          <w:rFonts w:ascii="Times New Roman" w:hAnsi="Times New Roman" w:cs="Times New Roman"/>
          <w:sz w:val="24"/>
          <w:szCs w:val="24"/>
        </w:rPr>
        <w:t>amison (1995).  This is a first-</w:t>
      </w:r>
      <w:r w:rsidRPr="00CE7E45">
        <w:rPr>
          <w:rFonts w:ascii="Times New Roman" w:hAnsi="Times New Roman" w:cs="Times New Roman"/>
          <w:sz w:val="24"/>
          <w:szCs w:val="24"/>
        </w:rPr>
        <w:t>person account o</w:t>
      </w:r>
      <w:r w:rsidR="002D48FF">
        <w:rPr>
          <w:rFonts w:ascii="Times New Roman" w:hAnsi="Times New Roman" w:cs="Times New Roman"/>
          <w:sz w:val="24"/>
          <w:szCs w:val="24"/>
        </w:rPr>
        <w:t>f bipolar disorder from a world-</w:t>
      </w:r>
      <w:r w:rsidRPr="00CE7E45">
        <w:rPr>
          <w:rFonts w:ascii="Times New Roman" w:hAnsi="Times New Roman" w:cs="Times New Roman"/>
          <w:sz w:val="24"/>
          <w:szCs w:val="24"/>
        </w:rPr>
        <w:t xml:space="preserve">renowned researcher/clinician who suffers from this disorder.  Given the social stigma of mental disorders and their prevalence in our society, this book and the author’s insight into some of the challenges she has faced have proven useful as teaching </w:t>
      </w:r>
      <w:r w:rsidR="002D48FF">
        <w:rPr>
          <w:rFonts w:ascii="Times New Roman" w:hAnsi="Times New Roman" w:cs="Times New Roman"/>
          <w:sz w:val="24"/>
          <w:szCs w:val="24"/>
        </w:rPr>
        <w:t xml:space="preserve">tools.  The students read the </w:t>
      </w:r>
      <w:r w:rsidRPr="002D48FF">
        <w:rPr>
          <w:rFonts w:ascii="Times New Roman" w:hAnsi="Times New Roman" w:cs="Times New Roman"/>
          <w:i/>
          <w:sz w:val="24"/>
          <w:szCs w:val="24"/>
        </w:rPr>
        <w:t>Prologue</w:t>
      </w:r>
      <w:r w:rsidR="001F5C71">
        <w:rPr>
          <w:rFonts w:ascii="Times New Roman" w:hAnsi="Times New Roman" w:cs="Times New Roman"/>
          <w:sz w:val="24"/>
          <w:szCs w:val="24"/>
        </w:rPr>
        <w:t xml:space="preserve"> (5 pages).</w:t>
      </w:r>
    </w:p>
    <w:p w14:paraId="50729392" w14:textId="58BB12D2"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2.  </w:t>
      </w:r>
      <w:r w:rsidRPr="002D48FF">
        <w:rPr>
          <w:rFonts w:ascii="Times New Roman" w:hAnsi="Times New Roman" w:cs="Times New Roman"/>
          <w:b/>
          <w:sz w:val="24"/>
          <w:szCs w:val="24"/>
        </w:rPr>
        <w:t>Thinking in Pictures, and Other Reports from My Life with Autism</w:t>
      </w:r>
      <w:r w:rsidRPr="00CE7E45">
        <w:rPr>
          <w:rFonts w:ascii="Times New Roman" w:hAnsi="Times New Roman" w:cs="Times New Roman"/>
          <w:sz w:val="24"/>
          <w:szCs w:val="24"/>
        </w:rPr>
        <w:t xml:space="preserve"> by Temple Grandin (1995).  Here is a book written by someone with autis</w:t>
      </w:r>
      <w:r w:rsidR="002D48FF">
        <w:rPr>
          <w:rFonts w:ascii="Times New Roman" w:hAnsi="Times New Roman" w:cs="Times New Roman"/>
          <w:sz w:val="24"/>
          <w:szCs w:val="24"/>
        </w:rPr>
        <w:t>m that provides us with a first-</w:t>
      </w:r>
      <w:r w:rsidRPr="00CE7E45">
        <w:rPr>
          <w:rFonts w:ascii="Times New Roman" w:hAnsi="Times New Roman" w:cs="Times New Roman"/>
          <w:sz w:val="24"/>
          <w:szCs w:val="24"/>
        </w:rPr>
        <w:t>person description of what it is like to be autistic.  She has a new</w:t>
      </w:r>
      <w:r w:rsidR="001F5C71">
        <w:rPr>
          <w:rFonts w:ascii="Times New Roman" w:hAnsi="Times New Roman" w:cs="Times New Roman"/>
          <w:sz w:val="24"/>
          <w:szCs w:val="24"/>
        </w:rPr>
        <w:t>er</w:t>
      </w:r>
      <w:r w:rsidRPr="00CE7E45">
        <w:rPr>
          <w:rFonts w:ascii="Times New Roman" w:hAnsi="Times New Roman" w:cs="Times New Roman"/>
          <w:sz w:val="24"/>
          <w:szCs w:val="24"/>
        </w:rPr>
        <w:t xml:space="preserve"> book out, </w:t>
      </w:r>
      <w:r w:rsidRPr="001F5C71">
        <w:rPr>
          <w:rFonts w:ascii="Times New Roman" w:hAnsi="Times New Roman" w:cs="Times New Roman"/>
          <w:b/>
          <w:sz w:val="24"/>
          <w:szCs w:val="24"/>
        </w:rPr>
        <w:t>The Autistic Brain,</w:t>
      </w:r>
      <w:r w:rsidRPr="00CE7E45">
        <w:rPr>
          <w:rFonts w:ascii="Times New Roman" w:hAnsi="Times New Roman" w:cs="Times New Roman"/>
          <w:sz w:val="24"/>
          <w:szCs w:val="24"/>
        </w:rPr>
        <w:t xml:space="preserve"> which I have purchased but have not yet read that is probably another </w:t>
      </w:r>
      <w:r w:rsidR="00E03F41" w:rsidRPr="00CE7E45">
        <w:rPr>
          <w:rFonts w:ascii="Times New Roman" w:hAnsi="Times New Roman" w:cs="Times New Roman"/>
          <w:sz w:val="24"/>
          <w:szCs w:val="24"/>
        </w:rPr>
        <w:t>excellent choice</w:t>
      </w:r>
      <w:r w:rsidRPr="00CE7E45">
        <w:rPr>
          <w:rFonts w:ascii="Times New Roman" w:hAnsi="Times New Roman" w:cs="Times New Roman"/>
          <w:sz w:val="24"/>
          <w:szCs w:val="24"/>
        </w:rPr>
        <w:t xml:space="preserve">.  The students read 3 pages from chapter 2, </w:t>
      </w:r>
      <w:r w:rsidRPr="002D48FF">
        <w:rPr>
          <w:rFonts w:ascii="Times New Roman" w:hAnsi="Times New Roman" w:cs="Times New Roman"/>
          <w:i/>
          <w:sz w:val="24"/>
          <w:szCs w:val="24"/>
        </w:rPr>
        <w:t>Diagnosing Autism</w:t>
      </w:r>
      <w:r w:rsidRPr="00CE7E45">
        <w:rPr>
          <w:rFonts w:ascii="Times New Roman" w:hAnsi="Times New Roman" w:cs="Times New Roman"/>
          <w:sz w:val="24"/>
          <w:szCs w:val="24"/>
        </w:rPr>
        <w:t>.</w:t>
      </w:r>
    </w:p>
    <w:p w14:paraId="56943A3B" w14:textId="334C7086"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3.  </w:t>
      </w:r>
      <w:r w:rsidRPr="002D48FF">
        <w:rPr>
          <w:rFonts w:ascii="Times New Roman" w:hAnsi="Times New Roman" w:cs="Times New Roman"/>
          <w:b/>
          <w:sz w:val="24"/>
          <w:szCs w:val="24"/>
        </w:rPr>
        <w:t xml:space="preserve">Moving Violations, A Memoir of War Zones, Wheelchairs and Declarations of Independence </w:t>
      </w:r>
      <w:r w:rsidRPr="00CE7E45">
        <w:rPr>
          <w:rFonts w:ascii="Times New Roman" w:hAnsi="Times New Roman" w:cs="Times New Roman"/>
          <w:sz w:val="24"/>
          <w:szCs w:val="24"/>
        </w:rPr>
        <w:t xml:space="preserve">by John Hockenberry (1995).  The author, a writer and news correspondent for NPR and ABC, writes about many aspects of life following a spinal cord injury.  His description of a situation where his loss of sensation resulted in a severe burn is not only an example of </w:t>
      </w:r>
      <w:r w:rsidRPr="00CE7E45">
        <w:rPr>
          <w:rFonts w:ascii="Times New Roman" w:hAnsi="Times New Roman" w:cs="Times New Roman"/>
          <w:sz w:val="24"/>
          <w:szCs w:val="24"/>
        </w:rPr>
        <w:lastRenderedPageBreak/>
        <w:t>beautif</w:t>
      </w:r>
      <w:r w:rsidR="001F5C71">
        <w:rPr>
          <w:rFonts w:ascii="Times New Roman" w:hAnsi="Times New Roman" w:cs="Times New Roman"/>
          <w:sz w:val="24"/>
          <w:szCs w:val="24"/>
        </w:rPr>
        <w:t>ul writing, but of anatomically-</w:t>
      </w:r>
      <w:r w:rsidRPr="00CE7E45">
        <w:rPr>
          <w:rFonts w:ascii="Times New Roman" w:hAnsi="Times New Roman" w:cs="Times New Roman"/>
          <w:sz w:val="24"/>
          <w:szCs w:val="24"/>
        </w:rPr>
        <w:t xml:space="preserve">correct beautiful writing.  The students read 5 pages from chapter 4, </w:t>
      </w:r>
      <w:r w:rsidRPr="002D48FF">
        <w:rPr>
          <w:rFonts w:ascii="Times New Roman" w:hAnsi="Times New Roman" w:cs="Times New Roman"/>
          <w:i/>
          <w:sz w:val="24"/>
          <w:szCs w:val="24"/>
        </w:rPr>
        <w:t>The Cutting Board</w:t>
      </w:r>
      <w:r w:rsidRPr="00CE7E45">
        <w:rPr>
          <w:rFonts w:ascii="Times New Roman" w:hAnsi="Times New Roman" w:cs="Times New Roman"/>
          <w:sz w:val="24"/>
          <w:szCs w:val="24"/>
        </w:rPr>
        <w:t>.</w:t>
      </w:r>
      <w:r w:rsidR="001F5C71">
        <w:rPr>
          <w:rFonts w:ascii="Times New Roman" w:hAnsi="Times New Roman" w:cs="Times New Roman"/>
          <w:sz w:val="24"/>
          <w:szCs w:val="24"/>
        </w:rPr>
        <w:t xml:space="preserve"> The students also read </w:t>
      </w:r>
    </w:p>
    <w:p w14:paraId="0F8ABC62" w14:textId="682F96FF"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4.  </w:t>
      </w:r>
      <w:r w:rsidRPr="002D48FF">
        <w:rPr>
          <w:rFonts w:ascii="Times New Roman" w:hAnsi="Times New Roman" w:cs="Times New Roman"/>
          <w:b/>
          <w:sz w:val="24"/>
          <w:szCs w:val="24"/>
        </w:rPr>
        <w:t>An Anthropologist on Mars</w:t>
      </w:r>
      <w:r w:rsidRPr="00CE7E45">
        <w:rPr>
          <w:rFonts w:ascii="Times New Roman" w:hAnsi="Times New Roman" w:cs="Times New Roman"/>
          <w:sz w:val="24"/>
          <w:szCs w:val="24"/>
        </w:rPr>
        <w:t xml:space="preserve"> by Oliver Sacks (1995).  Dr. Sacks has written several books about interesting patients he has seen over the years, and in each case providing insight into brain function and the deficits that result following specific lesions or diseases.  In this </w:t>
      </w:r>
      <w:r w:rsidR="00492AC5" w:rsidRPr="00CE7E45">
        <w:rPr>
          <w:rFonts w:ascii="Times New Roman" w:hAnsi="Times New Roman" w:cs="Times New Roman"/>
          <w:sz w:val="24"/>
          <w:szCs w:val="24"/>
        </w:rPr>
        <w:t>book,</w:t>
      </w:r>
      <w:r w:rsidRPr="00CE7E45">
        <w:rPr>
          <w:rFonts w:ascii="Times New Roman" w:hAnsi="Times New Roman" w:cs="Times New Roman"/>
          <w:sz w:val="24"/>
          <w:szCs w:val="24"/>
        </w:rPr>
        <w:t xml:space="preserve"> he has a chapter about his friend/colleague who is a surgeon with Tourette’s syndrome. The students read 5 pages from the chapter titled </w:t>
      </w:r>
      <w:r w:rsidRPr="002D48FF">
        <w:rPr>
          <w:rFonts w:ascii="Times New Roman" w:hAnsi="Times New Roman" w:cs="Times New Roman"/>
          <w:i/>
          <w:sz w:val="24"/>
          <w:szCs w:val="24"/>
        </w:rPr>
        <w:t>A Surgeon’s Life</w:t>
      </w:r>
      <w:r w:rsidRPr="00CE7E45">
        <w:rPr>
          <w:rFonts w:ascii="Times New Roman" w:hAnsi="Times New Roman" w:cs="Times New Roman"/>
          <w:sz w:val="24"/>
          <w:szCs w:val="24"/>
        </w:rPr>
        <w:t>.</w:t>
      </w:r>
      <w:r w:rsidR="002D48FF">
        <w:rPr>
          <w:rFonts w:ascii="Times New Roman" w:hAnsi="Times New Roman" w:cs="Times New Roman"/>
          <w:sz w:val="24"/>
          <w:szCs w:val="24"/>
        </w:rPr>
        <w:t xml:space="preserve">  There are some interesting insights into personal space issues that can accompany Tourette’s syndrome.</w:t>
      </w:r>
    </w:p>
    <w:p w14:paraId="5951F768" w14:textId="605181B1" w:rsidR="001B40DC"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5.  </w:t>
      </w:r>
      <w:r w:rsidRPr="002D48FF">
        <w:rPr>
          <w:rFonts w:ascii="Times New Roman" w:hAnsi="Times New Roman" w:cs="Times New Roman"/>
          <w:b/>
          <w:sz w:val="24"/>
          <w:szCs w:val="24"/>
        </w:rPr>
        <w:t>The Diving Bell and the Butterfly</w:t>
      </w:r>
      <w:r w:rsidRPr="00CE7E45">
        <w:rPr>
          <w:rFonts w:ascii="Times New Roman" w:hAnsi="Times New Roman" w:cs="Times New Roman"/>
          <w:sz w:val="24"/>
          <w:szCs w:val="24"/>
        </w:rPr>
        <w:t xml:space="preserve"> by Jean-Dominique Bauby (1997).  Bauby “wrote” this book one letter at a time after suffering a brainstem </w:t>
      </w:r>
      <w:r w:rsidR="00AA56A1">
        <w:rPr>
          <w:rFonts w:ascii="Times New Roman" w:hAnsi="Times New Roman" w:cs="Times New Roman"/>
          <w:sz w:val="24"/>
          <w:szCs w:val="24"/>
        </w:rPr>
        <w:t>stroke</w:t>
      </w:r>
      <w:r w:rsidRPr="00CE7E45">
        <w:rPr>
          <w:rFonts w:ascii="Times New Roman" w:hAnsi="Times New Roman" w:cs="Times New Roman"/>
          <w:sz w:val="24"/>
          <w:szCs w:val="24"/>
        </w:rPr>
        <w:t xml:space="preserve"> that resulted in locked-in syndrome.  The students read the chapter titled </w:t>
      </w:r>
      <w:r w:rsidRPr="002D48FF">
        <w:rPr>
          <w:rFonts w:ascii="Times New Roman" w:hAnsi="Times New Roman" w:cs="Times New Roman"/>
          <w:i/>
          <w:sz w:val="24"/>
          <w:szCs w:val="24"/>
        </w:rPr>
        <w:t>Bathtime</w:t>
      </w:r>
      <w:r w:rsidRPr="00CE7E45">
        <w:rPr>
          <w:rFonts w:ascii="Times New Roman" w:hAnsi="Times New Roman" w:cs="Times New Roman"/>
          <w:sz w:val="24"/>
          <w:szCs w:val="24"/>
        </w:rPr>
        <w:t xml:space="preserve"> (3 pages).</w:t>
      </w:r>
    </w:p>
    <w:p w14:paraId="69DE7EE4" w14:textId="4A4354A5" w:rsidR="00CE7E45" w:rsidRDefault="001B40DC" w:rsidP="00CE7E45">
      <w:pPr>
        <w:rPr>
          <w:rFonts w:ascii="Times New Roman" w:hAnsi="Times New Roman" w:cs="Times New Roman"/>
          <w:sz w:val="24"/>
          <w:szCs w:val="24"/>
        </w:rPr>
      </w:pPr>
      <w:r>
        <w:rPr>
          <w:rFonts w:ascii="Times New Roman" w:hAnsi="Times New Roman" w:cs="Times New Roman"/>
          <w:sz w:val="24"/>
          <w:szCs w:val="24"/>
        </w:rPr>
        <w:t xml:space="preserve">6.  </w:t>
      </w:r>
      <w:r w:rsidRPr="002D48FF">
        <w:rPr>
          <w:rFonts w:ascii="Times New Roman" w:hAnsi="Times New Roman" w:cs="Times New Roman"/>
          <w:b/>
          <w:sz w:val="24"/>
          <w:szCs w:val="24"/>
        </w:rPr>
        <w:t>My Stroke of Insight</w:t>
      </w:r>
      <w:r>
        <w:rPr>
          <w:rFonts w:ascii="Times New Roman" w:hAnsi="Times New Roman" w:cs="Times New Roman"/>
          <w:sz w:val="24"/>
          <w:szCs w:val="24"/>
        </w:rPr>
        <w:t xml:space="preserve"> by Jill Bolte Taylor, Ph.D. (</w:t>
      </w:r>
      <w:r w:rsidR="00AA56A1">
        <w:rPr>
          <w:rFonts w:ascii="Times New Roman" w:hAnsi="Times New Roman" w:cs="Times New Roman"/>
          <w:sz w:val="24"/>
          <w:szCs w:val="24"/>
        </w:rPr>
        <w:t xml:space="preserve">2009).  Dr. Taylor, a neuroanatomist with a research interest in mental illness, writes about how it “feels” to have a stroke, and describes some of the challenges faced by those recovering from </w:t>
      </w:r>
      <w:r w:rsidR="002D48FF">
        <w:rPr>
          <w:rFonts w:ascii="Times New Roman" w:hAnsi="Times New Roman" w:cs="Times New Roman"/>
          <w:sz w:val="24"/>
          <w:szCs w:val="24"/>
        </w:rPr>
        <w:t xml:space="preserve">a left-hemisphere stroke from the perspective of a brain scientist. The students read the first 6 pages from Chapter 13, </w:t>
      </w:r>
      <w:r w:rsidR="002D48FF" w:rsidRPr="002D48FF">
        <w:rPr>
          <w:rFonts w:ascii="Times New Roman" w:hAnsi="Times New Roman" w:cs="Times New Roman"/>
          <w:i/>
          <w:sz w:val="24"/>
          <w:szCs w:val="24"/>
        </w:rPr>
        <w:t>What I Needed the Most</w:t>
      </w:r>
      <w:r w:rsidR="00196D15">
        <w:rPr>
          <w:rFonts w:ascii="Times New Roman" w:hAnsi="Times New Roman" w:cs="Times New Roman"/>
          <w:sz w:val="24"/>
          <w:szCs w:val="24"/>
        </w:rPr>
        <w:t>.</w:t>
      </w:r>
      <w:bookmarkStart w:id="0" w:name="_GoBack"/>
      <w:bookmarkEnd w:id="0"/>
    </w:p>
    <w:p w14:paraId="14132678" w14:textId="77777777" w:rsidR="00E03F41" w:rsidRPr="00CE7E45" w:rsidRDefault="00E03F41" w:rsidP="00CE7E45">
      <w:pPr>
        <w:rPr>
          <w:rFonts w:ascii="Times New Roman" w:hAnsi="Times New Roman" w:cs="Times New Roman"/>
          <w:sz w:val="24"/>
          <w:szCs w:val="24"/>
        </w:rPr>
      </w:pPr>
    </w:p>
    <w:p w14:paraId="17B6E951" w14:textId="77777777"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Other books that have been used from over the years:</w:t>
      </w:r>
    </w:p>
    <w:p w14:paraId="5F217EE6" w14:textId="77777777"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A Nearly Normal Life (1999), by Charles L. Mee (first person account of life after polio)</w:t>
      </w:r>
    </w:p>
    <w:p w14:paraId="230E196B" w14:textId="77777777" w:rsid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My Year Off (1998), by Robert McCrum (first person account of life after a CVA from the perspective of a literary editor)</w:t>
      </w:r>
    </w:p>
    <w:p w14:paraId="51F2A739" w14:textId="791B3499"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The Spirit Catches You and You Fall Down (1998), by Anne Fadiman (complicated cultural differences come to light when an infant is diagnosed with epilepsy; not a first</w:t>
      </w:r>
      <w:r w:rsidR="001F5C71">
        <w:rPr>
          <w:rFonts w:ascii="Times New Roman" w:hAnsi="Times New Roman" w:cs="Times New Roman"/>
          <w:sz w:val="24"/>
          <w:szCs w:val="24"/>
        </w:rPr>
        <w:t>-</w:t>
      </w:r>
      <w:r w:rsidRPr="00CE7E45">
        <w:rPr>
          <w:rFonts w:ascii="Times New Roman" w:hAnsi="Times New Roman" w:cs="Times New Roman"/>
          <w:sz w:val="24"/>
          <w:szCs w:val="24"/>
        </w:rPr>
        <w:t>person account but insightful nonetheless)</w:t>
      </w:r>
    </w:p>
    <w:p w14:paraId="320F4E4F" w14:textId="23A5F56C" w:rsidR="001F5C71"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Phantoms in the Brain (1998), by V.S.</w:t>
      </w:r>
      <w:r w:rsidR="00196D15">
        <w:rPr>
          <w:rFonts w:ascii="Times New Roman" w:hAnsi="Times New Roman" w:cs="Times New Roman"/>
          <w:sz w:val="24"/>
          <w:szCs w:val="24"/>
        </w:rPr>
        <w:t xml:space="preserve"> Ramachandran (also not a first-</w:t>
      </w:r>
      <w:r w:rsidRPr="00CE7E45">
        <w:rPr>
          <w:rFonts w:ascii="Times New Roman" w:hAnsi="Times New Roman" w:cs="Times New Roman"/>
          <w:sz w:val="24"/>
          <w:szCs w:val="24"/>
        </w:rPr>
        <w:t>person account; neurological consequences of limb amputation and some clever therapeutic approaches; a great introduction to neuroplasticity)</w:t>
      </w:r>
    </w:p>
    <w:p w14:paraId="3455C21E" w14:textId="15DACD69" w:rsidR="00CE7E45" w:rsidRDefault="00196D15" w:rsidP="00CE7E45">
      <w:pPr>
        <w:rPr>
          <w:rFonts w:ascii="Times New Roman" w:hAnsi="Times New Roman" w:cs="Times New Roman"/>
          <w:sz w:val="24"/>
          <w:szCs w:val="24"/>
        </w:rPr>
      </w:pPr>
      <w:r>
        <w:rPr>
          <w:rFonts w:ascii="Times New Roman" w:hAnsi="Times New Roman" w:cs="Times New Roman"/>
          <w:sz w:val="24"/>
          <w:szCs w:val="24"/>
        </w:rPr>
        <w:t>Almost any book by Oliver Sacks.</w:t>
      </w:r>
    </w:p>
    <w:p w14:paraId="5904D7FB" w14:textId="5895A107" w:rsidR="00CE7E45" w:rsidRPr="004A5CE8" w:rsidRDefault="00CE7E45" w:rsidP="00CE7E45">
      <w:pPr>
        <w:rPr>
          <w:rFonts w:ascii="Times New Roman" w:hAnsi="Times New Roman" w:cs="Times New Roman"/>
          <w:sz w:val="24"/>
          <w:szCs w:val="24"/>
          <w:u w:val="single"/>
        </w:rPr>
      </w:pPr>
      <w:r w:rsidRPr="004A5CE8">
        <w:rPr>
          <w:rFonts w:ascii="Times New Roman" w:hAnsi="Times New Roman" w:cs="Times New Roman"/>
          <w:sz w:val="24"/>
          <w:szCs w:val="24"/>
          <w:u w:val="single"/>
        </w:rPr>
        <w:t>L</w:t>
      </w:r>
      <w:r w:rsidR="00C91A20" w:rsidRPr="004A5CE8">
        <w:rPr>
          <w:rFonts w:ascii="Times New Roman" w:hAnsi="Times New Roman" w:cs="Times New Roman"/>
          <w:sz w:val="24"/>
          <w:szCs w:val="24"/>
          <w:u w:val="single"/>
        </w:rPr>
        <w:t>earning Objectives:</w:t>
      </w:r>
    </w:p>
    <w:p w14:paraId="29DEA548" w14:textId="0F5A141E" w:rsidR="00CE7E45" w:rsidRPr="00CE7E45" w:rsidRDefault="00C91A20" w:rsidP="00CE7E45">
      <w:pPr>
        <w:rPr>
          <w:rFonts w:ascii="Times New Roman" w:hAnsi="Times New Roman" w:cs="Times New Roman"/>
          <w:sz w:val="24"/>
          <w:szCs w:val="24"/>
        </w:rPr>
      </w:pPr>
      <w:r>
        <w:rPr>
          <w:rFonts w:ascii="Times New Roman" w:hAnsi="Times New Roman" w:cs="Times New Roman"/>
          <w:sz w:val="24"/>
          <w:szCs w:val="24"/>
        </w:rPr>
        <w:t>The primary objective of these readings is to sensitize students t</w:t>
      </w:r>
      <w:r w:rsidR="00641CF0">
        <w:rPr>
          <w:rFonts w:ascii="Times New Roman" w:hAnsi="Times New Roman" w:cs="Times New Roman"/>
          <w:sz w:val="24"/>
          <w:szCs w:val="24"/>
        </w:rPr>
        <w:t>o the patient’s perspective, and to the fact that patient’s will be their teachers</w:t>
      </w:r>
      <w:r>
        <w:rPr>
          <w:rFonts w:ascii="Times New Roman" w:hAnsi="Times New Roman" w:cs="Times New Roman"/>
          <w:sz w:val="24"/>
          <w:szCs w:val="24"/>
        </w:rPr>
        <w:t>.  Specific, measurable objectives</w:t>
      </w:r>
      <w:r w:rsidR="00CE7E45" w:rsidRPr="00CE7E45">
        <w:rPr>
          <w:rFonts w:ascii="Times New Roman" w:hAnsi="Times New Roman" w:cs="Times New Roman"/>
          <w:sz w:val="24"/>
          <w:szCs w:val="24"/>
        </w:rPr>
        <w:t xml:space="preserve"> will depend on which books you choose</w:t>
      </w:r>
      <w:r w:rsidR="00641CF0">
        <w:rPr>
          <w:rFonts w:ascii="Times New Roman" w:hAnsi="Times New Roman" w:cs="Times New Roman"/>
          <w:sz w:val="24"/>
          <w:szCs w:val="24"/>
        </w:rPr>
        <w:t>,</w:t>
      </w:r>
      <w:r w:rsidR="00CE7E45" w:rsidRPr="00CE7E45">
        <w:rPr>
          <w:rFonts w:ascii="Times New Roman" w:hAnsi="Times New Roman" w:cs="Times New Roman"/>
          <w:sz w:val="24"/>
          <w:szCs w:val="24"/>
        </w:rPr>
        <w:t xml:space="preserve"> but here are examples from the books listed above:</w:t>
      </w:r>
    </w:p>
    <w:p w14:paraId="5D77809D" w14:textId="32CC02EE"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1.  Describe the symptoms of bipolar disorder and how they can interfere with a healthy life.  </w:t>
      </w:r>
      <w:r w:rsidR="00C91A20">
        <w:rPr>
          <w:rFonts w:ascii="Times New Roman" w:hAnsi="Times New Roman" w:cs="Times New Roman"/>
          <w:sz w:val="24"/>
          <w:szCs w:val="24"/>
        </w:rPr>
        <w:t xml:space="preserve">Given that there are relatively effective treatments for bipolar disorder, </w:t>
      </w:r>
      <w:r w:rsidR="004A5CE8">
        <w:rPr>
          <w:rFonts w:ascii="Times New Roman" w:hAnsi="Times New Roman" w:cs="Times New Roman"/>
          <w:sz w:val="24"/>
          <w:szCs w:val="24"/>
        </w:rPr>
        <w:t>explain</w:t>
      </w:r>
      <w:r w:rsidR="00C91A20">
        <w:rPr>
          <w:rFonts w:ascii="Times New Roman" w:hAnsi="Times New Roman" w:cs="Times New Roman"/>
          <w:sz w:val="24"/>
          <w:szCs w:val="24"/>
        </w:rPr>
        <w:t xml:space="preserve"> w</w:t>
      </w:r>
      <w:r w:rsidR="00641CF0">
        <w:rPr>
          <w:rFonts w:ascii="Times New Roman" w:hAnsi="Times New Roman" w:cs="Times New Roman"/>
          <w:sz w:val="24"/>
          <w:szCs w:val="24"/>
        </w:rPr>
        <w:t>hy some patients will not take their prescribed medications</w:t>
      </w:r>
      <w:r w:rsidR="00C91A20">
        <w:rPr>
          <w:rFonts w:ascii="Times New Roman" w:hAnsi="Times New Roman" w:cs="Times New Roman"/>
          <w:sz w:val="24"/>
          <w:szCs w:val="24"/>
        </w:rPr>
        <w:t>.</w:t>
      </w:r>
    </w:p>
    <w:p w14:paraId="4C8DEF7C" w14:textId="706B3038"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lastRenderedPageBreak/>
        <w:t xml:space="preserve">2. </w:t>
      </w:r>
      <w:r w:rsidR="00641CF0">
        <w:rPr>
          <w:rFonts w:ascii="Times New Roman" w:hAnsi="Times New Roman" w:cs="Times New Roman"/>
          <w:sz w:val="24"/>
          <w:szCs w:val="24"/>
        </w:rPr>
        <w:t xml:space="preserve"> Define “autism”,</w:t>
      </w:r>
      <w:r w:rsidR="00C91A20">
        <w:rPr>
          <w:rFonts w:ascii="Times New Roman" w:hAnsi="Times New Roman" w:cs="Times New Roman"/>
          <w:sz w:val="24"/>
          <w:szCs w:val="24"/>
        </w:rPr>
        <w:t xml:space="preserve"> discuss some</w:t>
      </w:r>
      <w:r w:rsidRPr="00CE7E45">
        <w:rPr>
          <w:rFonts w:ascii="Times New Roman" w:hAnsi="Times New Roman" w:cs="Times New Roman"/>
          <w:sz w:val="24"/>
          <w:szCs w:val="24"/>
        </w:rPr>
        <w:t xml:space="preserve"> behaviors associated with this diagnosis</w:t>
      </w:r>
      <w:r w:rsidR="00641CF0">
        <w:rPr>
          <w:rFonts w:ascii="Times New Roman" w:hAnsi="Times New Roman" w:cs="Times New Roman"/>
          <w:sz w:val="24"/>
          <w:szCs w:val="24"/>
        </w:rPr>
        <w:t xml:space="preserve"> and explain the significance of a diagnosed condition that is expressed across such a broad spectrum (from mild to severe)</w:t>
      </w:r>
      <w:r w:rsidRPr="00CE7E45">
        <w:rPr>
          <w:rFonts w:ascii="Times New Roman" w:hAnsi="Times New Roman" w:cs="Times New Roman"/>
          <w:sz w:val="24"/>
          <w:szCs w:val="24"/>
        </w:rPr>
        <w:t>.</w:t>
      </w:r>
    </w:p>
    <w:p w14:paraId="7C2949D3" w14:textId="71943C1D"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3.  Describe the functional consequences of a complete spinal cord injury in the mid-thoracic region.  </w:t>
      </w:r>
      <w:r w:rsidR="00641CF0">
        <w:rPr>
          <w:rFonts w:ascii="Times New Roman" w:hAnsi="Times New Roman" w:cs="Times New Roman"/>
          <w:sz w:val="24"/>
          <w:szCs w:val="24"/>
        </w:rPr>
        <w:t xml:space="preserve">List some of the limitations, not related to movement, that can result from this type of injury.  </w:t>
      </w:r>
      <w:r w:rsidRPr="00CE7E45">
        <w:rPr>
          <w:rFonts w:ascii="Times New Roman" w:hAnsi="Times New Roman" w:cs="Times New Roman"/>
          <w:sz w:val="24"/>
          <w:szCs w:val="24"/>
        </w:rPr>
        <w:t>Explain the dangers associated with a complete loss of sensation in a body area.</w:t>
      </w:r>
    </w:p>
    <w:p w14:paraId="5702256D" w14:textId="553AB4D8"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4.  </w:t>
      </w:r>
      <w:r w:rsidR="004A5CE8">
        <w:rPr>
          <w:rFonts w:ascii="Times New Roman" w:hAnsi="Times New Roman" w:cs="Times New Roman"/>
          <w:sz w:val="24"/>
          <w:szCs w:val="24"/>
        </w:rPr>
        <w:t>Discuss</w:t>
      </w:r>
      <w:r w:rsidRPr="00CE7E45">
        <w:rPr>
          <w:rFonts w:ascii="Times New Roman" w:hAnsi="Times New Roman" w:cs="Times New Roman"/>
          <w:sz w:val="24"/>
          <w:szCs w:val="24"/>
        </w:rPr>
        <w:t xml:space="preserve"> the symptoms of Tourette’s syndrome and explain how someone with this diagnosis can become a surgeon.</w:t>
      </w:r>
    </w:p>
    <w:p w14:paraId="0862B785" w14:textId="7A2B6A5A" w:rsid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5.  Define locked-in syndrome.  </w:t>
      </w:r>
      <w:r w:rsidR="00E03F41">
        <w:rPr>
          <w:rFonts w:ascii="Times New Roman" w:hAnsi="Times New Roman" w:cs="Times New Roman"/>
          <w:sz w:val="24"/>
          <w:szCs w:val="24"/>
        </w:rPr>
        <w:t xml:space="preserve">Over the course of a 24-hour day list those activities that the individual will need assistance with.  Explain how it is that the individual can be completely intact cognitively following this kind of injury.  </w:t>
      </w:r>
      <w:r w:rsidRPr="00CE7E45">
        <w:rPr>
          <w:rFonts w:ascii="Times New Roman" w:hAnsi="Times New Roman" w:cs="Times New Roman"/>
          <w:sz w:val="24"/>
          <w:szCs w:val="24"/>
        </w:rPr>
        <w:t>How does locked-in syndrome differ from coma in terms of pathology and functional deficits?</w:t>
      </w:r>
    </w:p>
    <w:p w14:paraId="4E271287" w14:textId="43797CE1" w:rsidR="00CE7E45" w:rsidRDefault="004A5CE8" w:rsidP="00CE7E45">
      <w:pPr>
        <w:rPr>
          <w:rFonts w:ascii="Times New Roman" w:hAnsi="Times New Roman" w:cs="Times New Roman"/>
          <w:sz w:val="24"/>
          <w:szCs w:val="24"/>
        </w:rPr>
      </w:pPr>
      <w:r>
        <w:rPr>
          <w:rFonts w:ascii="Times New Roman" w:hAnsi="Times New Roman" w:cs="Times New Roman"/>
          <w:sz w:val="24"/>
          <w:szCs w:val="24"/>
        </w:rPr>
        <w:t xml:space="preserve">6.  List 5 of the most important </w:t>
      </w:r>
      <w:r w:rsidR="00E03F41">
        <w:rPr>
          <w:rFonts w:ascii="Times New Roman" w:hAnsi="Times New Roman" w:cs="Times New Roman"/>
          <w:sz w:val="24"/>
          <w:szCs w:val="24"/>
        </w:rPr>
        <w:t xml:space="preserve">personal </w:t>
      </w:r>
      <w:r>
        <w:rPr>
          <w:rFonts w:ascii="Times New Roman" w:hAnsi="Times New Roman" w:cs="Times New Roman"/>
          <w:sz w:val="24"/>
          <w:szCs w:val="24"/>
        </w:rPr>
        <w:t>behaviors that Dr. Taylor found helpful during her recovery.</w:t>
      </w:r>
    </w:p>
    <w:p w14:paraId="4BFE9B23" w14:textId="2627794A" w:rsidR="00CE7E45" w:rsidRPr="00CE7E45" w:rsidRDefault="00CE7E45" w:rsidP="00CE7E45">
      <w:pPr>
        <w:rPr>
          <w:rFonts w:ascii="Times New Roman" w:hAnsi="Times New Roman" w:cs="Times New Roman"/>
          <w:sz w:val="24"/>
          <w:szCs w:val="24"/>
        </w:rPr>
      </w:pPr>
      <w:r w:rsidRPr="004A5CE8">
        <w:rPr>
          <w:rFonts w:ascii="Times New Roman" w:hAnsi="Times New Roman" w:cs="Times New Roman"/>
          <w:sz w:val="24"/>
          <w:szCs w:val="24"/>
          <w:u w:val="single"/>
        </w:rPr>
        <w:t>Description</w:t>
      </w:r>
      <w:r>
        <w:rPr>
          <w:rFonts w:ascii="Times New Roman" w:hAnsi="Times New Roman" w:cs="Times New Roman"/>
          <w:sz w:val="24"/>
          <w:szCs w:val="24"/>
        </w:rPr>
        <w:t xml:space="preserve">: </w:t>
      </w:r>
    </w:p>
    <w:p w14:paraId="66E977C9" w14:textId="6DB8106A" w:rsidR="00CE7E45" w:rsidRPr="00CE7E45"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This exercise can be done in either a lab or lecture period.  Students volunteer to read short passages from 5-7 books that I have pre-selected.   Prior to the reading there is a brief introduction to the specific neurological condition that is the subject of the book.  This introduction takes 1-3 minutes.  I highlight where the student starts reading and where they finish; each reading takes about 3-6 minutes. Following the reading I </w:t>
      </w:r>
      <w:r w:rsidR="00641CF0">
        <w:rPr>
          <w:rFonts w:ascii="Times New Roman" w:hAnsi="Times New Roman" w:cs="Times New Roman"/>
          <w:sz w:val="24"/>
          <w:szCs w:val="24"/>
        </w:rPr>
        <w:t xml:space="preserve">wait for comments and </w:t>
      </w:r>
      <w:r w:rsidRPr="00CE7E45">
        <w:rPr>
          <w:rFonts w:ascii="Times New Roman" w:hAnsi="Times New Roman" w:cs="Times New Roman"/>
          <w:sz w:val="24"/>
          <w:szCs w:val="24"/>
        </w:rPr>
        <w:t xml:space="preserve">ask for questions.  If there are none, </w:t>
      </w:r>
      <w:r w:rsidR="00641CF0">
        <w:rPr>
          <w:rFonts w:ascii="Times New Roman" w:hAnsi="Times New Roman" w:cs="Times New Roman"/>
          <w:sz w:val="24"/>
          <w:szCs w:val="24"/>
        </w:rPr>
        <w:t>I ask the students</w:t>
      </w:r>
      <w:r w:rsidR="004A5CE8">
        <w:rPr>
          <w:rFonts w:ascii="Times New Roman" w:hAnsi="Times New Roman" w:cs="Times New Roman"/>
          <w:sz w:val="24"/>
          <w:szCs w:val="24"/>
        </w:rPr>
        <w:t xml:space="preserve"> what they found surprising about the patient account</w:t>
      </w:r>
      <w:r w:rsidR="00641CF0">
        <w:rPr>
          <w:rFonts w:ascii="Times New Roman" w:hAnsi="Times New Roman" w:cs="Times New Roman"/>
          <w:sz w:val="24"/>
          <w:szCs w:val="24"/>
        </w:rPr>
        <w:t xml:space="preserve"> and whether they had previously considered this aspect of the patient’s situation</w:t>
      </w:r>
      <w:r w:rsidR="004A5CE8">
        <w:rPr>
          <w:rFonts w:ascii="Times New Roman" w:hAnsi="Times New Roman" w:cs="Times New Roman"/>
          <w:sz w:val="24"/>
          <w:szCs w:val="24"/>
        </w:rPr>
        <w:t xml:space="preserve">.  </w:t>
      </w:r>
      <w:r w:rsidR="00641CF0">
        <w:rPr>
          <w:rFonts w:ascii="Times New Roman" w:hAnsi="Times New Roman" w:cs="Times New Roman"/>
          <w:sz w:val="24"/>
          <w:szCs w:val="24"/>
        </w:rPr>
        <w:t xml:space="preserve">This has led to some surprising personal accounts that students have had during clinical experiences and with friends or family.  </w:t>
      </w:r>
      <w:r w:rsidR="004A5CE8">
        <w:rPr>
          <w:rFonts w:ascii="Times New Roman" w:hAnsi="Times New Roman" w:cs="Times New Roman"/>
          <w:sz w:val="24"/>
          <w:szCs w:val="24"/>
        </w:rPr>
        <w:t xml:space="preserve">I also </w:t>
      </w:r>
      <w:r w:rsidRPr="00CE7E45">
        <w:rPr>
          <w:rFonts w:ascii="Times New Roman" w:hAnsi="Times New Roman" w:cs="Times New Roman"/>
          <w:sz w:val="24"/>
          <w:szCs w:val="24"/>
        </w:rPr>
        <w:t>ask questions that relate to the objectives for that reading.</w:t>
      </w:r>
    </w:p>
    <w:p w14:paraId="25A53BE1" w14:textId="78634E65" w:rsidR="00CE7E45" w:rsidRPr="004A5CE8" w:rsidRDefault="004A5CE8" w:rsidP="00CE7E45">
      <w:pPr>
        <w:rPr>
          <w:rFonts w:ascii="Times New Roman" w:hAnsi="Times New Roman" w:cs="Times New Roman"/>
          <w:sz w:val="24"/>
          <w:szCs w:val="24"/>
          <w:u w:val="single"/>
        </w:rPr>
      </w:pPr>
      <w:r w:rsidRPr="004A5CE8">
        <w:rPr>
          <w:rFonts w:ascii="Times New Roman" w:hAnsi="Times New Roman" w:cs="Times New Roman"/>
          <w:sz w:val="24"/>
          <w:szCs w:val="24"/>
          <w:u w:val="single"/>
        </w:rPr>
        <w:t>E</w:t>
      </w:r>
      <w:r w:rsidR="00CE7E45" w:rsidRPr="004A5CE8">
        <w:rPr>
          <w:rFonts w:ascii="Times New Roman" w:hAnsi="Times New Roman" w:cs="Times New Roman"/>
          <w:sz w:val="24"/>
          <w:szCs w:val="24"/>
          <w:u w:val="single"/>
        </w:rPr>
        <w:t xml:space="preserve">valuation of student learning: </w:t>
      </w:r>
    </w:p>
    <w:p w14:paraId="75897605" w14:textId="4581F37A" w:rsidR="0006766A" w:rsidRDefault="00CE7E45" w:rsidP="00CE7E45">
      <w:pPr>
        <w:rPr>
          <w:rFonts w:ascii="Times New Roman" w:hAnsi="Times New Roman" w:cs="Times New Roman"/>
          <w:sz w:val="24"/>
          <w:szCs w:val="24"/>
        </w:rPr>
      </w:pPr>
      <w:r w:rsidRPr="00CE7E45">
        <w:rPr>
          <w:rFonts w:ascii="Times New Roman" w:hAnsi="Times New Roman" w:cs="Times New Roman"/>
          <w:sz w:val="24"/>
          <w:szCs w:val="24"/>
        </w:rPr>
        <w:t xml:space="preserve">There are multiple choice questions on the corresponding exam taken from the objectives that have been written (as stated above, </w:t>
      </w:r>
      <w:r w:rsidR="00641CF0">
        <w:rPr>
          <w:rFonts w:ascii="Times New Roman" w:hAnsi="Times New Roman" w:cs="Times New Roman"/>
          <w:sz w:val="24"/>
          <w:szCs w:val="24"/>
        </w:rPr>
        <w:t>specific objectives</w:t>
      </w:r>
      <w:r w:rsidRPr="00CE7E45">
        <w:rPr>
          <w:rFonts w:ascii="Times New Roman" w:hAnsi="Times New Roman" w:cs="Times New Roman"/>
          <w:sz w:val="24"/>
          <w:szCs w:val="24"/>
        </w:rPr>
        <w:t xml:space="preserve"> will depend on which books are selected).</w:t>
      </w:r>
      <w:r w:rsidR="005B0BDF">
        <w:rPr>
          <w:rFonts w:ascii="Times New Roman" w:hAnsi="Times New Roman" w:cs="Times New Roman"/>
          <w:sz w:val="24"/>
          <w:szCs w:val="24"/>
        </w:rPr>
        <w:t xml:space="preserve">  </w:t>
      </w:r>
      <w:r w:rsidR="00E03F41">
        <w:rPr>
          <w:rFonts w:ascii="Times New Roman" w:hAnsi="Times New Roman" w:cs="Times New Roman"/>
          <w:sz w:val="24"/>
          <w:szCs w:val="24"/>
        </w:rPr>
        <w:t>Even though</w:t>
      </w:r>
      <w:r w:rsidR="005B0BDF">
        <w:rPr>
          <w:rFonts w:ascii="Times New Roman" w:hAnsi="Times New Roman" w:cs="Times New Roman"/>
          <w:sz w:val="24"/>
          <w:szCs w:val="24"/>
        </w:rPr>
        <w:t xml:space="preserve"> this activity is much different from the rest of the course </w:t>
      </w:r>
      <w:r w:rsidR="00641CF0">
        <w:rPr>
          <w:rFonts w:ascii="Times New Roman" w:hAnsi="Times New Roman" w:cs="Times New Roman"/>
          <w:sz w:val="24"/>
          <w:szCs w:val="24"/>
        </w:rPr>
        <w:t xml:space="preserve">(or perhaps </w:t>
      </w:r>
      <w:r w:rsidR="00641CF0" w:rsidRPr="00641CF0">
        <w:rPr>
          <w:rFonts w:ascii="Times New Roman" w:hAnsi="Times New Roman" w:cs="Times New Roman"/>
          <w:sz w:val="24"/>
          <w:szCs w:val="24"/>
          <w:u w:val="single"/>
        </w:rPr>
        <w:t>because</w:t>
      </w:r>
      <w:r w:rsidR="00641CF0">
        <w:rPr>
          <w:rFonts w:ascii="Times New Roman" w:hAnsi="Times New Roman" w:cs="Times New Roman"/>
          <w:sz w:val="24"/>
          <w:szCs w:val="24"/>
        </w:rPr>
        <w:t xml:space="preserve"> this activity is different) </w:t>
      </w:r>
      <w:r w:rsidR="005B0BDF">
        <w:rPr>
          <w:rFonts w:ascii="Times New Roman" w:hAnsi="Times New Roman" w:cs="Times New Roman"/>
          <w:sz w:val="24"/>
          <w:szCs w:val="24"/>
        </w:rPr>
        <w:t>the students have responded positively.  A handful of students each year seem to resonate wit</w:t>
      </w:r>
      <w:r w:rsidR="00D06088">
        <w:rPr>
          <w:rFonts w:ascii="Times New Roman" w:hAnsi="Times New Roman" w:cs="Times New Roman"/>
          <w:sz w:val="24"/>
          <w:szCs w:val="24"/>
        </w:rPr>
        <w:t>h this activity and borrow one or more books to read in subsequent semesters.</w:t>
      </w:r>
    </w:p>
    <w:p w14:paraId="34DD8097" w14:textId="77777777" w:rsidR="00E03F41" w:rsidRDefault="00E03F41" w:rsidP="0006766A">
      <w:pPr>
        <w:spacing w:after="0"/>
        <w:rPr>
          <w:rFonts w:ascii="Times New Roman" w:hAnsi="Times New Roman" w:cs="Times New Roman"/>
          <w:sz w:val="24"/>
          <w:szCs w:val="24"/>
        </w:rPr>
      </w:pPr>
    </w:p>
    <w:p w14:paraId="59734CC5" w14:textId="495AA0F4" w:rsidR="0006766A" w:rsidRDefault="0006766A" w:rsidP="0006766A">
      <w:pPr>
        <w:spacing w:after="0"/>
        <w:rPr>
          <w:rFonts w:ascii="Times New Roman" w:hAnsi="Times New Roman" w:cs="Times New Roman"/>
          <w:sz w:val="24"/>
          <w:szCs w:val="24"/>
        </w:rPr>
      </w:pPr>
      <w:r>
        <w:rPr>
          <w:rFonts w:ascii="Times New Roman" w:hAnsi="Times New Roman" w:cs="Times New Roman"/>
          <w:sz w:val="24"/>
          <w:szCs w:val="24"/>
        </w:rPr>
        <w:t>Anthony E. Kincaid, PhD, PT</w:t>
      </w:r>
    </w:p>
    <w:p w14:paraId="7CC36B8F" w14:textId="187F2216" w:rsidR="0006766A" w:rsidRDefault="0006766A" w:rsidP="0006766A">
      <w:pPr>
        <w:spacing w:after="0"/>
        <w:rPr>
          <w:rFonts w:ascii="Times New Roman" w:hAnsi="Times New Roman" w:cs="Times New Roman"/>
          <w:sz w:val="24"/>
          <w:szCs w:val="24"/>
        </w:rPr>
      </w:pPr>
      <w:r>
        <w:rPr>
          <w:rFonts w:ascii="Times New Roman" w:hAnsi="Times New Roman" w:cs="Times New Roman"/>
          <w:sz w:val="24"/>
          <w:szCs w:val="24"/>
        </w:rPr>
        <w:t>Professor</w:t>
      </w:r>
    </w:p>
    <w:p w14:paraId="604B5FE9" w14:textId="234ECA7E" w:rsidR="0006766A" w:rsidRDefault="0006766A" w:rsidP="0006766A">
      <w:pPr>
        <w:spacing w:after="0"/>
        <w:rPr>
          <w:rFonts w:ascii="Times New Roman" w:hAnsi="Times New Roman" w:cs="Times New Roman"/>
          <w:sz w:val="24"/>
          <w:szCs w:val="24"/>
        </w:rPr>
      </w:pPr>
      <w:r>
        <w:rPr>
          <w:rFonts w:ascii="Times New Roman" w:hAnsi="Times New Roman" w:cs="Times New Roman"/>
          <w:sz w:val="24"/>
          <w:szCs w:val="24"/>
        </w:rPr>
        <w:t>Creighton University</w:t>
      </w:r>
    </w:p>
    <w:p w14:paraId="20BB18E5" w14:textId="08B6C51F" w:rsidR="0006766A" w:rsidRPr="00CE7E45" w:rsidRDefault="0006766A" w:rsidP="0006766A">
      <w:pPr>
        <w:spacing w:after="0"/>
        <w:rPr>
          <w:rFonts w:ascii="Times New Roman" w:hAnsi="Times New Roman" w:cs="Times New Roman"/>
          <w:sz w:val="24"/>
          <w:szCs w:val="24"/>
        </w:rPr>
      </w:pPr>
      <w:r>
        <w:rPr>
          <w:rFonts w:ascii="Times New Roman" w:hAnsi="Times New Roman" w:cs="Times New Roman"/>
          <w:sz w:val="24"/>
          <w:szCs w:val="24"/>
        </w:rPr>
        <w:t>akincaid@creighton.edu</w:t>
      </w:r>
    </w:p>
    <w:sectPr w:rsidR="0006766A" w:rsidRPr="00CE7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5"/>
    <w:rsid w:val="0006766A"/>
    <w:rsid w:val="00196D15"/>
    <w:rsid w:val="001B40DC"/>
    <w:rsid w:val="001F5C71"/>
    <w:rsid w:val="0021676C"/>
    <w:rsid w:val="002D48FF"/>
    <w:rsid w:val="003C727D"/>
    <w:rsid w:val="00492AC5"/>
    <w:rsid w:val="004A5CE8"/>
    <w:rsid w:val="004C3759"/>
    <w:rsid w:val="005B0BDF"/>
    <w:rsid w:val="00641CF0"/>
    <w:rsid w:val="00865F46"/>
    <w:rsid w:val="0089053B"/>
    <w:rsid w:val="00AA56A1"/>
    <w:rsid w:val="00C91A20"/>
    <w:rsid w:val="00CE7E45"/>
    <w:rsid w:val="00D06088"/>
    <w:rsid w:val="00E03F41"/>
    <w:rsid w:val="00E5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D19A"/>
  <w15:chartTrackingRefBased/>
  <w15:docId w15:val="{7EB9970A-2486-4934-ACA2-D9FFD2CC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Anthony E</dc:creator>
  <cp:keywords/>
  <dc:description/>
  <cp:lastModifiedBy>Kincaid, Anthony E</cp:lastModifiedBy>
  <cp:revision>3</cp:revision>
  <dcterms:created xsi:type="dcterms:W3CDTF">2017-05-19T18:57:00Z</dcterms:created>
  <dcterms:modified xsi:type="dcterms:W3CDTF">2017-06-12T21:45:00Z</dcterms:modified>
</cp:coreProperties>
</file>